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28"/>
          <w:szCs w:val="28"/>
        </w:rPr>
      </w:pPr>
      <w:bookmarkStart w:id="0" w:name="_GoBack"/>
      <w:r>
        <w:rPr>
          <w:rFonts w:hint="eastAsia" w:ascii="宋体" w:hAnsi="宋体"/>
          <w:b/>
          <w:bCs/>
          <w:sz w:val="28"/>
          <w:szCs w:val="28"/>
        </w:rPr>
        <w:t>《第4课 西汉与东汉—统一多民族封建国家的巩固》教学设计</w:t>
      </w:r>
    </w:p>
    <w:bookmarkEnd w:id="0"/>
    <w:p>
      <w:pPr>
        <w:jc w:val="center"/>
        <w:rPr>
          <w:rFonts w:hint="eastAsia" w:ascii="宋体" w:hAnsi="宋体"/>
          <w:sz w:val="24"/>
          <w:szCs w:val="24"/>
        </w:rPr>
      </w:pPr>
      <w:r>
        <w:rPr>
          <w:rFonts w:ascii="宋体" w:hAnsi="宋体"/>
          <w:sz w:val="24"/>
          <w:szCs w:val="24"/>
        </w:rPr>
        <w:t>201</w:t>
      </w:r>
      <w:r>
        <w:rPr>
          <w:rFonts w:hint="eastAsia" w:ascii="宋体" w:hAnsi="宋体"/>
          <w:sz w:val="24"/>
          <w:szCs w:val="24"/>
        </w:rPr>
        <w:t>8</w:t>
      </w:r>
      <w:r>
        <w:rPr>
          <w:rFonts w:hint="eastAsia" w:ascii="宋体" w:hAnsi="宋体"/>
          <w:sz w:val="24"/>
          <w:szCs w:val="24"/>
          <w:lang w:eastAsia="zh-Hans"/>
        </w:rPr>
        <w:t>级</w:t>
      </w:r>
      <w:r>
        <w:rPr>
          <w:rFonts w:hint="eastAsia" w:ascii="宋体" w:hAnsi="宋体"/>
          <w:sz w:val="24"/>
          <w:szCs w:val="24"/>
        </w:rPr>
        <w:t>三</w:t>
      </w:r>
      <w:r>
        <w:rPr>
          <w:rFonts w:hint="eastAsia" w:ascii="宋体" w:hAnsi="宋体"/>
          <w:sz w:val="24"/>
          <w:szCs w:val="24"/>
          <w:lang w:eastAsia="zh-Hans"/>
        </w:rPr>
        <w:t>班</w:t>
      </w:r>
      <w:r>
        <w:rPr>
          <w:rFonts w:hint="eastAsia" w:ascii="宋体" w:hAnsi="宋体"/>
          <w:sz w:val="24"/>
          <w:szCs w:val="24"/>
        </w:rPr>
        <w:t>薛阳</w:t>
      </w:r>
    </w:p>
    <w:p>
      <w:pPr>
        <w:jc w:val="center"/>
        <w:rPr>
          <w:rFonts w:hint="eastAsia" w:ascii="宋体" w:hAnsi="宋体"/>
          <w:sz w:val="24"/>
          <w:szCs w:val="24"/>
        </w:rPr>
      </w:pPr>
    </w:p>
    <w:p>
      <w:pPr>
        <w:spacing w:line="360" w:lineRule="auto"/>
        <w:jc w:val="left"/>
        <w:rPr>
          <w:rFonts w:ascii="宋体" w:hAnsi="宋体"/>
          <w:sz w:val="24"/>
          <w:szCs w:val="24"/>
        </w:rPr>
      </w:pPr>
      <w:r>
        <w:rPr>
          <w:rFonts w:hint="eastAsia" w:ascii="宋体" w:hAnsi="宋体"/>
          <w:sz w:val="24"/>
          <w:szCs w:val="24"/>
        </w:rPr>
        <w:t>【</w:t>
      </w:r>
      <w:r>
        <w:rPr>
          <w:rFonts w:hint="eastAsia" w:ascii="宋体" w:hAnsi="宋体"/>
          <w:sz w:val="24"/>
          <w:szCs w:val="24"/>
          <w:lang w:eastAsia="zh-Hans"/>
        </w:rPr>
        <w:t>课程标准</w:t>
      </w:r>
      <w:r>
        <w:rPr>
          <w:rFonts w:hint="eastAsia" w:ascii="宋体" w:hAnsi="宋体"/>
          <w:sz w:val="24"/>
          <w:szCs w:val="24"/>
        </w:rPr>
        <w:t>】通过了解汉朝的削藩，开疆拓土，尊崇儒术等举措，认识统一多民族封建国家的建立及巩固在中国历史上的意义，通过了解汉朝时期的社会矛盾和农民起义，认识两汉衰亡的原因</w:t>
      </w:r>
    </w:p>
    <w:p>
      <w:pPr>
        <w:spacing w:line="360" w:lineRule="auto"/>
        <w:jc w:val="left"/>
        <w:rPr>
          <w:rFonts w:ascii="宋体" w:hAnsi="宋体"/>
          <w:sz w:val="24"/>
          <w:szCs w:val="24"/>
        </w:rPr>
      </w:pPr>
      <w:r>
        <w:rPr>
          <w:rFonts w:hint="eastAsia" w:ascii="宋体" w:hAnsi="宋体"/>
          <w:sz w:val="24"/>
          <w:szCs w:val="24"/>
        </w:rPr>
        <w:t>【教材分析】本课是第一单元《从中华文明起源到秦汉统一多民族封建国家的建立与巩固》中的第4课，是秦统一多民族国家后的又一个王朝，这一课的内容对于理解</w:t>
      </w:r>
      <w:r>
        <w:rPr>
          <w:rFonts w:eastAsiaTheme="minorEastAsia"/>
          <w:sz w:val="24"/>
          <w:szCs w:val="24"/>
        </w:rPr>
        <w:t>统一多民族封建国家的巩固在中国历史上的意义</w:t>
      </w:r>
      <w:r>
        <w:rPr>
          <w:rFonts w:hint="eastAsia" w:ascii="宋体" w:hAnsi="宋体"/>
          <w:sz w:val="24"/>
          <w:szCs w:val="24"/>
        </w:rPr>
        <w:t>具有重要的作用，学好这一课能够把握历史发展脉络，理解</w:t>
      </w:r>
      <w:r>
        <w:rPr>
          <w:rFonts w:eastAsiaTheme="minorEastAsia"/>
          <w:sz w:val="24"/>
          <w:szCs w:val="24"/>
        </w:rPr>
        <w:t>统一多民族封建国家的巩固在中国历史上的意义。</w:t>
      </w:r>
    </w:p>
    <w:p>
      <w:pPr>
        <w:spacing w:line="360" w:lineRule="auto"/>
        <w:jc w:val="left"/>
        <w:rPr>
          <w:rFonts w:ascii="宋体" w:hAnsi="宋体"/>
          <w:sz w:val="24"/>
          <w:szCs w:val="24"/>
        </w:rPr>
      </w:pPr>
      <w:r>
        <w:rPr>
          <w:rFonts w:hint="eastAsia" w:ascii="宋体" w:hAnsi="宋体"/>
          <w:sz w:val="24"/>
          <w:szCs w:val="24"/>
        </w:rPr>
        <w:t>【学情分析】西汉与东汉这段历史在初中阶段学生学习过，具有一定的知识储备，但是高中阶段的内容较初中更为丰富和复杂，要处理好学生知识的衔接问题，促进学生的知识迁移。</w:t>
      </w:r>
    </w:p>
    <w:p>
      <w:pPr>
        <w:spacing w:line="360" w:lineRule="auto"/>
        <w:jc w:val="left"/>
        <w:rPr>
          <w:rFonts w:ascii="宋体" w:hAnsi="宋体"/>
          <w:sz w:val="24"/>
          <w:szCs w:val="24"/>
        </w:rPr>
      </w:pPr>
      <w:r>
        <w:rPr>
          <w:rFonts w:hint="eastAsia" w:ascii="宋体" w:hAnsi="宋体"/>
          <w:sz w:val="24"/>
          <w:szCs w:val="24"/>
        </w:rPr>
        <w:t>【教学目标】</w:t>
      </w:r>
    </w:p>
    <w:p>
      <w:pPr>
        <w:pStyle w:val="7"/>
        <w:spacing w:line="440" w:lineRule="atLeast"/>
        <w:ind w:firstLine="480" w:firstLineChars="200"/>
        <w:rPr>
          <w:rFonts w:eastAsiaTheme="minorEastAsia"/>
          <w:sz w:val="24"/>
          <w:szCs w:val="24"/>
        </w:rPr>
      </w:pPr>
      <w:r>
        <w:rPr>
          <w:rFonts w:eastAsiaTheme="minorEastAsia"/>
          <w:sz w:val="24"/>
          <w:szCs w:val="24"/>
        </w:rPr>
        <w:t>1．运用唯物史观分析两汉的兴衰，认识国家发展治理的规律和人民群众在社会发展中的作用。</w:t>
      </w:r>
    </w:p>
    <w:p>
      <w:pPr>
        <w:pStyle w:val="7"/>
        <w:spacing w:line="440" w:lineRule="atLeast"/>
        <w:ind w:firstLine="480" w:firstLineChars="200"/>
        <w:rPr>
          <w:rFonts w:eastAsiaTheme="minorEastAsia"/>
          <w:sz w:val="24"/>
          <w:szCs w:val="24"/>
        </w:rPr>
      </w:pPr>
      <w:r>
        <w:rPr>
          <w:rFonts w:eastAsiaTheme="minorEastAsia"/>
          <w:sz w:val="24"/>
          <w:szCs w:val="24"/>
        </w:rPr>
        <w:t>2．能理顺两汉重大事件的时间发展脉络，并结合地图认识两汉的疆域，形成正确的时空观。</w:t>
      </w:r>
    </w:p>
    <w:p>
      <w:pPr>
        <w:pStyle w:val="7"/>
        <w:spacing w:line="440" w:lineRule="atLeast"/>
        <w:ind w:firstLine="480" w:firstLineChars="200"/>
        <w:rPr>
          <w:rFonts w:eastAsiaTheme="minorEastAsia"/>
          <w:sz w:val="24"/>
          <w:szCs w:val="24"/>
        </w:rPr>
      </w:pPr>
      <w:r>
        <w:rPr>
          <w:rFonts w:eastAsiaTheme="minorEastAsia"/>
          <w:sz w:val="24"/>
          <w:szCs w:val="24"/>
        </w:rPr>
        <w:t>3．能够结合两汉的相关史料研究，学会分析史料，提取有效信息。</w:t>
      </w:r>
    </w:p>
    <w:p>
      <w:pPr>
        <w:pStyle w:val="7"/>
        <w:spacing w:line="440" w:lineRule="atLeast"/>
        <w:ind w:firstLine="480" w:firstLineChars="200"/>
        <w:rPr>
          <w:rFonts w:eastAsiaTheme="minorEastAsia"/>
          <w:sz w:val="24"/>
          <w:szCs w:val="24"/>
        </w:rPr>
      </w:pPr>
      <w:r>
        <w:rPr>
          <w:rFonts w:eastAsiaTheme="minorEastAsia"/>
          <w:sz w:val="24"/>
          <w:szCs w:val="24"/>
        </w:rPr>
        <w:t>4．会描述重要名词概念：与民休息、</w:t>
      </w:r>
      <w:r>
        <w:rPr>
          <w:rFonts w:asciiTheme="minorEastAsia" w:hAnsiTheme="minorEastAsia" w:eastAsiaTheme="minorEastAsia"/>
          <w:sz w:val="24"/>
          <w:szCs w:val="24"/>
        </w:rPr>
        <w:t>“</w:t>
      </w:r>
      <w:r>
        <w:rPr>
          <w:rFonts w:eastAsiaTheme="minorEastAsia"/>
          <w:sz w:val="24"/>
          <w:szCs w:val="24"/>
        </w:rPr>
        <w:t>文景之治</w:t>
      </w:r>
      <w:r>
        <w:rPr>
          <w:rFonts w:asciiTheme="minorEastAsia" w:hAnsiTheme="minorEastAsia" w:eastAsiaTheme="minorEastAsia"/>
          <w:sz w:val="24"/>
          <w:szCs w:val="24"/>
        </w:rPr>
        <w:t>”</w:t>
      </w:r>
      <w:r>
        <w:rPr>
          <w:rFonts w:eastAsiaTheme="minorEastAsia"/>
          <w:sz w:val="24"/>
          <w:szCs w:val="24"/>
        </w:rPr>
        <w:t>、汉承秦制、郡国并行、七国之乱、推恩令、察举制、刺史、均输平准、独尊儒术、张骞出使西域、丝绸之路、光武中兴、党锢之祸、黄巾起义。会分析、解释两汉衰亡的原因。</w:t>
      </w:r>
    </w:p>
    <w:p>
      <w:pPr>
        <w:pStyle w:val="7"/>
        <w:spacing w:line="440" w:lineRule="atLeast"/>
        <w:ind w:firstLine="480" w:firstLineChars="200"/>
        <w:rPr>
          <w:rFonts w:eastAsiaTheme="minorEastAsia"/>
          <w:sz w:val="24"/>
          <w:szCs w:val="24"/>
        </w:rPr>
      </w:pPr>
      <w:r>
        <w:rPr>
          <w:rFonts w:eastAsiaTheme="minorEastAsia"/>
          <w:sz w:val="24"/>
          <w:szCs w:val="24"/>
        </w:rPr>
        <w:t>5</w:t>
      </w:r>
      <w:r>
        <w:rPr>
          <w:rFonts w:hint="eastAsia" w:eastAsiaTheme="minorEastAsia"/>
          <w:sz w:val="24"/>
          <w:szCs w:val="24"/>
        </w:rPr>
        <w:t>．</w:t>
      </w:r>
      <w:r>
        <w:rPr>
          <w:rFonts w:eastAsiaTheme="minorEastAsia"/>
          <w:sz w:val="24"/>
          <w:szCs w:val="24"/>
        </w:rPr>
        <w:t>归纳汉武帝在政治、经济、思想的内部调整与开疆拓土的外部建设，认识其对于推动统一多民族国家巩固的历史意义，形成正确民族观。</w:t>
      </w:r>
    </w:p>
    <w:p>
      <w:pPr>
        <w:pStyle w:val="7"/>
        <w:spacing w:line="440" w:lineRule="atLeast"/>
        <w:ind w:firstLine="480" w:firstLineChars="200"/>
        <w:rPr>
          <w:rFonts w:eastAsiaTheme="minorEastAsia"/>
          <w:sz w:val="24"/>
          <w:szCs w:val="24"/>
        </w:rPr>
      </w:pPr>
      <w:r>
        <w:rPr>
          <w:rFonts w:eastAsiaTheme="minorEastAsia"/>
          <w:sz w:val="24"/>
          <w:szCs w:val="24"/>
        </w:rPr>
        <w:t>6</w:t>
      </w:r>
      <w:r>
        <w:rPr>
          <w:rFonts w:hint="eastAsia" w:eastAsiaTheme="minorEastAsia"/>
          <w:sz w:val="24"/>
          <w:szCs w:val="24"/>
        </w:rPr>
        <w:t>．</w:t>
      </w:r>
      <w:r>
        <w:rPr>
          <w:rFonts w:eastAsiaTheme="minorEastAsia"/>
          <w:sz w:val="24"/>
          <w:szCs w:val="24"/>
        </w:rPr>
        <w:t>结合两汉文化在史学、文学、科技上的主要成就，认识中华优秀传统文化，树立文化自信心。</w:t>
      </w:r>
    </w:p>
    <w:p>
      <w:pPr>
        <w:spacing w:line="360" w:lineRule="auto"/>
        <w:jc w:val="left"/>
        <w:rPr>
          <w:rFonts w:ascii="宋体" w:hAnsi="宋体"/>
          <w:sz w:val="24"/>
          <w:szCs w:val="24"/>
        </w:rPr>
      </w:pPr>
      <w:r>
        <w:rPr>
          <w:rFonts w:hint="eastAsia" w:ascii="宋体" w:hAnsi="宋体"/>
          <w:sz w:val="24"/>
          <w:szCs w:val="24"/>
        </w:rPr>
        <w:t>【教学重难点】</w:t>
      </w:r>
    </w:p>
    <w:p>
      <w:pPr>
        <w:pStyle w:val="7"/>
        <w:spacing w:line="440" w:lineRule="atLeast"/>
        <w:ind w:firstLine="480" w:firstLineChars="200"/>
        <w:rPr>
          <w:rFonts w:eastAsiaTheme="minorEastAsia"/>
          <w:sz w:val="24"/>
          <w:szCs w:val="24"/>
        </w:rPr>
      </w:pPr>
      <w:r>
        <w:rPr>
          <w:rFonts w:hint="eastAsia" w:eastAsiaTheme="minorEastAsia"/>
          <w:sz w:val="24"/>
          <w:szCs w:val="24"/>
        </w:rPr>
        <w:t>重点：</w:t>
      </w:r>
      <w:r>
        <w:rPr>
          <w:rFonts w:eastAsiaTheme="minorEastAsia"/>
          <w:sz w:val="24"/>
          <w:szCs w:val="24"/>
        </w:rPr>
        <w:t>汉朝削藩、开疆拓土、尊崇儒术等举措</w:t>
      </w:r>
      <w:r>
        <w:rPr>
          <w:rFonts w:hint="eastAsia" w:eastAsiaTheme="minorEastAsia"/>
          <w:sz w:val="24"/>
          <w:szCs w:val="24"/>
        </w:rPr>
        <w:t>。</w:t>
      </w:r>
    </w:p>
    <w:p>
      <w:pPr>
        <w:pStyle w:val="7"/>
        <w:spacing w:line="440" w:lineRule="atLeast"/>
        <w:ind w:firstLine="480" w:firstLineChars="200"/>
        <w:rPr>
          <w:rFonts w:eastAsiaTheme="minorEastAsia"/>
          <w:sz w:val="24"/>
          <w:szCs w:val="24"/>
        </w:rPr>
      </w:pPr>
      <w:r>
        <w:rPr>
          <w:rFonts w:hint="eastAsia" w:eastAsiaTheme="minorEastAsia"/>
          <w:sz w:val="24"/>
          <w:szCs w:val="24"/>
        </w:rPr>
        <w:t>难点：</w:t>
      </w:r>
      <w:r>
        <w:rPr>
          <w:rFonts w:eastAsiaTheme="minorEastAsia"/>
          <w:sz w:val="24"/>
          <w:szCs w:val="24"/>
        </w:rPr>
        <w:t>认识统一多民族封建国家的巩固在中国历史上的意义。</w:t>
      </w:r>
    </w:p>
    <w:p>
      <w:pPr>
        <w:spacing w:line="360" w:lineRule="auto"/>
        <w:rPr>
          <w:bCs/>
        </w:rPr>
      </w:pPr>
      <w:r>
        <w:rPr>
          <w:rFonts w:hint="eastAsia"/>
          <w:bCs/>
        </w:rPr>
        <w:t>【教学方法】讲授法、问答法、课堂探究法、讨论法等。</w:t>
      </w:r>
    </w:p>
    <w:p>
      <w:pPr>
        <w:spacing w:line="360" w:lineRule="auto"/>
        <w:rPr>
          <w:bCs/>
        </w:rPr>
      </w:pPr>
      <w:r>
        <w:rPr>
          <w:rFonts w:hint="eastAsia"/>
          <w:bCs/>
        </w:rPr>
        <w:t>【</w:t>
      </w:r>
      <w:r>
        <w:rPr>
          <w:rFonts w:hint="eastAsia"/>
          <w:bCs/>
          <w:lang w:eastAsia="zh-Hans"/>
        </w:rPr>
        <w:t>教学过程</w:t>
      </w:r>
      <w:r>
        <w:rPr>
          <w:bCs/>
          <w:lang w:eastAsia="zh-Hans"/>
        </w:rPr>
        <w:t xml:space="preserve"> </w:t>
      </w:r>
      <w:r>
        <w:rPr>
          <w:rFonts w:hint="eastAsia"/>
          <w:bCs/>
        </w:rPr>
        <w:t>】</w:t>
      </w:r>
    </w:p>
    <w:p>
      <w:pPr>
        <w:pStyle w:val="8"/>
        <w:spacing w:line="440" w:lineRule="atLeast"/>
        <w:jc w:val="center"/>
        <w:rPr>
          <w:rFonts w:eastAsiaTheme="minorEastAsia"/>
          <w:b/>
          <w:sz w:val="24"/>
          <w:szCs w:val="24"/>
        </w:rPr>
      </w:pPr>
      <w:r>
        <w:rPr>
          <w:rFonts w:eastAsiaTheme="minorEastAsia"/>
          <w:b/>
          <w:sz w:val="24"/>
          <w:szCs w:val="24"/>
        </w:rPr>
        <w:t>第1课时</w:t>
      </w:r>
    </w:p>
    <w:p>
      <w:pPr>
        <w:pStyle w:val="8"/>
        <w:spacing w:line="440" w:lineRule="atLeast"/>
        <w:ind w:firstLine="480" w:firstLineChars="200"/>
        <w:rPr>
          <w:rFonts w:eastAsiaTheme="minorEastAsia"/>
          <w:sz w:val="24"/>
          <w:szCs w:val="24"/>
          <w:shd w:val="clear" w:color="auto" w:fill="FFFFFF"/>
        </w:rPr>
      </w:pPr>
      <w:r>
        <w:rPr>
          <w:rFonts w:eastAsiaTheme="minorEastAsia"/>
          <w:sz w:val="24"/>
          <w:szCs w:val="24"/>
        </w:rPr>
        <w:t>导入新课</w:t>
      </w:r>
    </w:p>
    <w:p>
      <w:pPr>
        <w:pStyle w:val="8"/>
        <w:spacing w:line="440" w:lineRule="atLeast"/>
        <w:ind w:firstLine="480" w:firstLineChars="200"/>
        <w:rPr>
          <w:rFonts w:eastAsiaTheme="minorEastAsia"/>
          <w:sz w:val="24"/>
          <w:szCs w:val="24"/>
        </w:rPr>
      </w:pPr>
      <w:r>
        <w:rPr>
          <w:rFonts w:eastAsiaTheme="minorEastAsia"/>
          <w:sz w:val="24"/>
          <w:szCs w:val="24"/>
        </w:rPr>
        <w:t>走进东方</w:t>
      </w:r>
      <w:r>
        <w:rPr>
          <w:rFonts w:asciiTheme="minorEastAsia" w:hAnsiTheme="minorEastAsia" w:eastAsiaTheme="minorEastAsia"/>
          <w:sz w:val="24"/>
          <w:szCs w:val="24"/>
        </w:rPr>
        <w:t>“</w:t>
      </w:r>
      <w:r>
        <w:rPr>
          <w:rFonts w:eastAsiaTheme="minorEastAsia"/>
          <w:sz w:val="24"/>
          <w:szCs w:val="24"/>
        </w:rPr>
        <w:t>蒙娜丽莎的微笑</w:t>
      </w:r>
      <w:r>
        <w:rPr>
          <w:rFonts w:asciiTheme="minorEastAsia" w:hAnsiTheme="minorEastAsia" w:eastAsiaTheme="minorEastAsia"/>
          <w:sz w:val="24"/>
          <w:szCs w:val="24"/>
        </w:rPr>
        <w:t>”</w:t>
      </w:r>
      <w:r>
        <w:rPr>
          <w:rFonts w:eastAsiaTheme="minorEastAsia"/>
          <w:sz w:val="24"/>
          <w:szCs w:val="24"/>
        </w:rPr>
        <w:t>，</w:t>
      </w:r>
      <w:r>
        <w:rPr>
          <w:rFonts w:eastAsiaTheme="minorEastAsia"/>
          <w:bCs/>
          <w:sz w:val="24"/>
          <w:szCs w:val="24"/>
        </w:rPr>
        <w:t>是什么原因让刚刚经历了秦末残暴统治和连年战争的人民能露出这样温和的微笑？</w:t>
      </w:r>
    </w:p>
    <w:p>
      <w:pPr>
        <w:pStyle w:val="8"/>
        <w:spacing w:line="440" w:lineRule="atLeast"/>
        <w:rPr>
          <w:rFonts w:eastAsiaTheme="minorEastAsia"/>
          <w:sz w:val="24"/>
          <w:szCs w:val="24"/>
        </w:rPr>
      </w:pPr>
      <w:r>
        <w:rPr>
          <w:rFonts w:eastAsiaTheme="minorEastAsia"/>
          <w:bCs/>
          <w:sz w:val="24"/>
          <w:szCs w:val="24"/>
        </w:rPr>
        <w:t>一、自学教材</w:t>
      </w:r>
    </w:p>
    <w:p>
      <w:pPr>
        <w:pStyle w:val="7"/>
        <w:spacing w:line="440" w:lineRule="atLeast"/>
        <w:ind w:firstLine="480" w:firstLineChars="200"/>
        <w:rPr>
          <w:rFonts w:eastAsiaTheme="minorEastAsia"/>
          <w:sz w:val="24"/>
          <w:szCs w:val="24"/>
        </w:rPr>
      </w:pPr>
      <w:r>
        <w:rPr>
          <w:rFonts w:eastAsiaTheme="minorEastAsia"/>
          <w:sz w:val="24"/>
          <w:szCs w:val="24"/>
        </w:rPr>
        <w:t>（一）构建教材知识结构</w:t>
      </w:r>
    </w:p>
    <w:p>
      <w:pPr>
        <w:pStyle w:val="7"/>
        <w:spacing w:line="440" w:lineRule="atLeast"/>
        <w:ind w:firstLine="480" w:firstLineChars="200"/>
        <w:rPr>
          <w:rFonts w:eastAsiaTheme="minorEastAsia"/>
          <w:sz w:val="24"/>
          <w:szCs w:val="24"/>
        </w:rPr>
      </w:pPr>
      <w:r>
        <w:rPr>
          <w:rFonts w:eastAsiaTheme="minorEastAsia"/>
          <w:sz w:val="24"/>
          <w:szCs w:val="24"/>
        </w:rPr>
        <w:drawing>
          <wp:inline distT="0" distB="0" distL="0" distR="0">
            <wp:extent cx="5274310" cy="537845"/>
            <wp:effectExtent l="0" t="0" r="2540" b="0"/>
            <wp:docPr id="4" name="图片 4" descr="G:\360MoveData\Users\Administrator\Desktop\QQ图片201909231644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G:\360MoveData\Users\Administrator\Desktop\QQ图片2019092316441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538059"/>
                    </a:xfrm>
                    <a:prstGeom prst="rect">
                      <a:avLst/>
                    </a:prstGeom>
                    <a:noFill/>
                    <a:ln>
                      <a:noFill/>
                    </a:ln>
                  </pic:spPr>
                </pic:pic>
              </a:graphicData>
            </a:graphic>
          </wp:inline>
        </w:drawing>
      </w:r>
    </w:p>
    <w:p>
      <w:pPr>
        <w:pStyle w:val="7"/>
        <w:spacing w:line="440" w:lineRule="atLeast"/>
        <w:ind w:firstLine="480" w:firstLineChars="200"/>
        <w:rPr>
          <w:rFonts w:eastAsiaTheme="minorEastAsia"/>
          <w:sz w:val="24"/>
          <w:szCs w:val="24"/>
        </w:rPr>
      </w:pPr>
      <w:r>
        <w:rPr>
          <w:rFonts w:eastAsiaTheme="minorEastAsia"/>
          <w:sz w:val="24"/>
          <w:szCs w:val="24"/>
        </w:rPr>
        <w:t>1．西汉的建立与</w:t>
      </w:r>
      <w:r>
        <w:rPr>
          <w:rFonts w:asciiTheme="minorEastAsia" w:hAnsiTheme="minorEastAsia" w:eastAsiaTheme="minorEastAsia"/>
          <w:sz w:val="24"/>
          <w:szCs w:val="24"/>
        </w:rPr>
        <w:t>“</w:t>
      </w:r>
      <w:r>
        <w:rPr>
          <w:rFonts w:eastAsiaTheme="minorEastAsia"/>
          <w:sz w:val="24"/>
          <w:szCs w:val="24"/>
        </w:rPr>
        <w:t>文景之治</w:t>
      </w:r>
      <w:r>
        <w:rPr>
          <w:rFonts w:asciiTheme="minorEastAsia" w:hAnsiTheme="minorEastAsia" w:eastAsiaTheme="minorEastAsia"/>
          <w:sz w:val="24"/>
          <w:szCs w:val="24"/>
        </w:rPr>
        <w:t>”</w:t>
      </w:r>
      <w:r>
        <w:rPr>
          <w:rFonts w:eastAsiaTheme="minorEastAsia"/>
          <w:sz w:val="24"/>
          <w:szCs w:val="24"/>
        </w:rPr>
        <w:t>：</w:t>
      </w:r>
    </w:p>
    <w:p>
      <w:pPr>
        <w:pStyle w:val="7"/>
        <w:spacing w:line="440" w:lineRule="atLeast"/>
        <w:ind w:firstLine="480" w:firstLineChars="200"/>
        <w:rPr>
          <w:rFonts w:eastAsiaTheme="minorEastAsia"/>
          <w:sz w:val="24"/>
          <w:szCs w:val="24"/>
        </w:rPr>
      </w:pPr>
      <w:r>
        <w:rPr>
          <w:rFonts w:eastAsiaTheme="minorEastAsia"/>
          <w:sz w:val="24"/>
          <w:szCs w:val="24"/>
        </w:rPr>
        <w:t>（1）西汉的建立：时间、地点、人物</w:t>
      </w:r>
    </w:p>
    <w:p>
      <w:pPr>
        <w:pStyle w:val="7"/>
        <w:spacing w:line="440" w:lineRule="atLeast"/>
        <w:ind w:firstLine="480" w:firstLineChars="200"/>
        <w:rPr>
          <w:rFonts w:eastAsiaTheme="minorEastAsia"/>
          <w:sz w:val="24"/>
          <w:szCs w:val="24"/>
        </w:rPr>
      </w:pPr>
      <w:r>
        <w:rPr>
          <w:rFonts w:eastAsiaTheme="minorEastAsia"/>
          <w:sz w:val="24"/>
          <w:szCs w:val="24"/>
        </w:rPr>
        <w:t>（2）汉初</w:t>
      </w:r>
      <w:r>
        <w:rPr>
          <w:rFonts w:asciiTheme="minorEastAsia" w:hAnsiTheme="minorEastAsia" w:eastAsiaTheme="minorEastAsia"/>
          <w:sz w:val="24"/>
          <w:szCs w:val="24"/>
        </w:rPr>
        <w:t>“</w:t>
      </w:r>
      <w:r>
        <w:rPr>
          <w:rFonts w:eastAsiaTheme="minorEastAsia"/>
          <w:sz w:val="24"/>
          <w:szCs w:val="24"/>
        </w:rPr>
        <w:t>休养生息</w:t>
      </w:r>
      <w:r>
        <w:rPr>
          <w:rFonts w:asciiTheme="minorEastAsia" w:hAnsiTheme="minorEastAsia" w:eastAsiaTheme="minorEastAsia"/>
          <w:sz w:val="24"/>
          <w:szCs w:val="24"/>
        </w:rPr>
        <w:t>”</w:t>
      </w:r>
      <w:r>
        <w:rPr>
          <w:rFonts w:eastAsiaTheme="minorEastAsia"/>
          <w:sz w:val="24"/>
          <w:szCs w:val="24"/>
        </w:rPr>
        <w:t>：背景、指导思想、内容、文景之治</w:t>
      </w:r>
    </w:p>
    <w:p>
      <w:pPr>
        <w:pStyle w:val="7"/>
        <w:spacing w:line="440" w:lineRule="atLeast"/>
        <w:ind w:firstLine="480" w:firstLineChars="200"/>
        <w:rPr>
          <w:rFonts w:eastAsiaTheme="minorEastAsia"/>
          <w:sz w:val="24"/>
          <w:szCs w:val="24"/>
        </w:rPr>
      </w:pPr>
      <w:r>
        <w:rPr>
          <w:rFonts w:eastAsiaTheme="minorEastAsia"/>
          <w:sz w:val="24"/>
          <w:szCs w:val="24"/>
        </w:rPr>
        <w:t>（3）汉初政治制度：</w:t>
      </w:r>
      <w:r>
        <w:rPr>
          <w:rFonts w:hint="eastAsia" w:ascii="宋体" w:hAnsi="宋体" w:cs="宋体"/>
          <w:sz w:val="24"/>
          <w:szCs w:val="24"/>
        </w:rPr>
        <w:t>①</w:t>
      </w:r>
      <w:r>
        <w:rPr>
          <w:rFonts w:eastAsiaTheme="minorEastAsia"/>
          <w:sz w:val="24"/>
          <w:szCs w:val="24"/>
        </w:rPr>
        <w:t>汉承秦制：</w:t>
      </w:r>
      <w:r>
        <w:rPr>
          <w:rFonts w:hint="eastAsia" w:ascii="宋体" w:hAnsi="宋体" w:cs="宋体"/>
          <w:sz w:val="24"/>
          <w:szCs w:val="24"/>
        </w:rPr>
        <w:t>②</w:t>
      </w:r>
      <w:r>
        <w:rPr>
          <w:rFonts w:eastAsiaTheme="minorEastAsia"/>
          <w:sz w:val="24"/>
          <w:szCs w:val="24"/>
        </w:rPr>
        <w:t>郡国并行：含义、影响</w:t>
      </w:r>
    </w:p>
    <w:p>
      <w:pPr>
        <w:pStyle w:val="7"/>
        <w:spacing w:line="440" w:lineRule="atLeast"/>
        <w:ind w:firstLine="480" w:firstLineChars="200"/>
        <w:rPr>
          <w:rFonts w:eastAsiaTheme="minorEastAsia"/>
          <w:sz w:val="24"/>
          <w:szCs w:val="24"/>
        </w:rPr>
      </w:pPr>
      <w:r>
        <w:rPr>
          <w:rFonts w:eastAsiaTheme="minorEastAsia"/>
          <w:sz w:val="24"/>
          <w:szCs w:val="24"/>
        </w:rPr>
        <w:t>2．西汉的强盛：</w:t>
      </w:r>
    </w:p>
    <w:p>
      <w:pPr>
        <w:pStyle w:val="7"/>
        <w:spacing w:line="440" w:lineRule="atLeast"/>
        <w:ind w:firstLine="480" w:firstLineChars="200"/>
        <w:rPr>
          <w:rFonts w:eastAsiaTheme="minorEastAsia"/>
          <w:sz w:val="24"/>
          <w:szCs w:val="24"/>
        </w:rPr>
      </w:pPr>
      <w:r>
        <w:rPr>
          <w:rFonts w:eastAsiaTheme="minorEastAsia"/>
          <w:sz w:val="24"/>
          <w:szCs w:val="24"/>
        </w:rPr>
        <w:t>（1）汉武帝加强中央集权：政治、经济、文化</w:t>
      </w:r>
    </w:p>
    <w:p>
      <w:pPr>
        <w:pStyle w:val="7"/>
        <w:spacing w:line="440" w:lineRule="atLeast"/>
        <w:ind w:firstLine="480" w:firstLineChars="200"/>
        <w:rPr>
          <w:rFonts w:eastAsiaTheme="minorEastAsia"/>
          <w:sz w:val="24"/>
          <w:szCs w:val="24"/>
        </w:rPr>
      </w:pPr>
      <w:r>
        <w:rPr>
          <w:rFonts w:eastAsiaTheme="minorEastAsia"/>
          <w:sz w:val="24"/>
          <w:szCs w:val="24"/>
        </w:rPr>
        <w:t>（2）开疆拓土：卫青霍去病三次北击匈奴、张骞两次出使西域、丝绸之路、西域都护府、东南与西南治理、影响</w:t>
      </w:r>
    </w:p>
    <w:p>
      <w:pPr>
        <w:pStyle w:val="7"/>
        <w:spacing w:line="440" w:lineRule="atLeast"/>
        <w:ind w:firstLine="480" w:firstLineChars="200"/>
        <w:rPr>
          <w:rFonts w:eastAsiaTheme="minorEastAsia"/>
          <w:sz w:val="24"/>
          <w:szCs w:val="24"/>
        </w:rPr>
      </w:pPr>
      <w:r>
        <w:rPr>
          <w:rFonts w:eastAsiaTheme="minorEastAsia"/>
          <w:sz w:val="24"/>
          <w:szCs w:val="24"/>
        </w:rPr>
        <w:t>（二）掌握重要名词概念：与民休息、</w:t>
      </w:r>
      <w:r>
        <w:rPr>
          <w:rFonts w:asciiTheme="minorEastAsia" w:hAnsiTheme="minorEastAsia" w:eastAsiaTheme="minorEastAsia"/>
          <w:sz w:val="24"/>
          <w:szCs w:val="24"/>
        </w:rPr>
        <w:t>“</w:t>
      </w:r>
      <w:r>
        <w:rPr>
          <w:rFonts w:eastAsiaTheme="minorEastAsia"/>
          <w:sz w:val="24"/>
          <w:szCs w:val="24"/>
        </w:rPr>
        <w:t>文景之治</w:t>
      </w:r>
      <w:r>
        <w:rPr>
          <w:rFonts w:asciiTheme="minorEastAsia" w:hAnsiTheme="minorEastAsia" w:eastAsiaTheme="minorEastAsia"/>
          <w:sz w:val="24"/>
          <w:szCs w:val="24"/>
        </w:rPr>
        <w:t>”</w:t>
      </w:r>
      <w:r>
        <w:rPr>
          <w:rFonts w:eastAsiaTheme="minorEastAsia"/>
          <w:sz w:val="24"/>
          <w:szCs w:val="24"/>
        </w:rPr>
        <w:t>、汉承秦制、郡国并行、七国之乱、推恩令、察举制、刺史、均输平准、独尊儒术、张骞出使西域、丝绸之路。</w:t>
      </w:r>
    </w:p>
    <w:p>
      <w:pPr>
        <w:pStyle w:val="7"/>
        <w:spacing w:line="440" w:lineRule="atLeast"/>
        <w:rPr>
          <w:rFonts w:eastAsiaTheme="minorEastAsia"/>
          <w:bCs/>
          <w:sz w:val="24"/>
          <w:szCs w:val="24"/>
        </w:rPr>
      </w:pPr>
      <w:r>
        <w:rPr>
          <w:rFonts w:eastAsiaTheme="minorEastAsia"/>
          <w:bCs/>
          <w:sz w:val="24"/>
          <w:szCs w:val="24"/>
        </w:rPr>
        <w:t>二、小组交流</w:t>
      </w:r>
    </w:p>
    <w:p>
      <w:pPr>
        <w:pStyle w:val="7"/>
        <w:spacing w:line="440" w:lineRule="atLeast"/>
        <w:ind w:firstLine="480" w:firstLineChars="200"/>
        <w:rPr>
          <w:rFonts w:eastAsiaTheme="minorEastAsia"/>
          <w:sz w:val="24"/>
          <w:szCs w:val="24"/>
        </w:rPr>
      </w:pPr>
      <w:r>
        <w:rPr>
          <w:rFonts w:eastAsiaTheme="minorEastAsia"/>
          <w:sz w:val="24"/>
          <w:szCs w:val="24"/>
        </w:rPr>
        <w:t>1．阅读成果交流</w:t>
      </w:r>
    </w:p>
    <w:p>
      <w:pPr>
        <w:pStyle w:val="7"/>
        <w:spacing w:line="440" w:lineRule="atLeast"/>
        <w:ind w:firstLine="480" w:firstLineChars="200"/>
        <w:rPr>
          <w:rFonts w:eastAsiaTheme="minorEastAsia"/>
          <w:sz w:val="24"/>
          <w:szCs w:val="24"/>
        </w:rPr>
      </w:pPr>
      <w:r>
        <w:rPr>
          <w:rFonts w:eastAsiaTheme="minorEastAsia"/>
          <w:sz w:val="24"/>
          <w:szCs w:val="24"/>
        </w:rPr>
        <w:t>2．讨论议题</w:t>
      </w:r>
    </w:p>
    <w:p>
      <w:pPr>
        <w:pStyle w:val="7"/>
        <w:spacing w:line="440" w:lineRule="atLeast"/>
        <w:ind w:firstLine="480" w:firstLineChars="200"/>
        <w:rPr>
          <w:rFonts w:eastAsiaTheme="minorEastAsia"/>
          <w:sz w:val="24"/>
          <w:szCs w:val="24"/>
        </w:rPr>
      </w:pPr>
      <w:r>
        <w:rPr>
          <w:rFonts w:eastAsiaTheme="minorEastAsia"/>
          <w:sz w:val="24"/>
          <w:szCs w:val="24"/>
        </w:rPr>
        <w:t>（1）汉初为什么要实行</w:t>
      </w:r>
      <w:r>
        <w:rPr>
          <w:rFonts w:asciiTheme="minorEastAsia" w:hAnsiTheme="minorEastAsia" w:eastAsiaTheme="minorEastAsia"/>
          <w:sz w:val="24"/>
          <w:szCs w:val="24"/>
        </w:rPr>
        <w:t>“</w:t>
      </w:r>
      <w:r>
        <w:rPr>
          <w:rFonts w:eastAsiaTheme="minorEastAsia"/>
          <w:sz w:val="24"/>
          <w:szCs w:val="24"/>
        </w:rPr>
        <w:t>休养生息</w:t>
      </w:r>
      <w:r>
        <w:rPr>
          <w:rFonts w:asciiTheme="minorEastAsia" w:hAnsiTheme="minorEastAsia" w:eastAsiaTheme="minorEastAsia"/>
          <w:sz w:val="24"/>
          <w:szCs w:val="24"/>
        </w:rPr>
        <w:t>”</w:t>
      </w:r>
      <w:r>
        <w:rPr>
          <w:rFonts w:eastAsiaTheme="minorEastAsia"/>
          <w:sz w:val="24"/>
          <w:szCs w:val="24"/>
        </w:rPr>
        <w:t>政策？</w:t>
      </w:r>
    </w:p>
    <w:p>
      <w:pPr>
        <w:pStyle w:val="7"/>
        <w:spacing w:line="440" w:lineRule="atLeast"/>
        <w:ind w:firstLine="480" w:firstLineChars="200"/>
        <w:rPr>
          <w:rFonts w:eastAsiaTheme="minorEastAsia"/>
          <w:sz w:val="24"/>
          <w:szCs w:val="24"/>
        </w:rPr>
      </w:pPr>
      <w:r>
        <w:rPr>
          <w:rFonts w:eastAsiaTheme="minorEastAsia"/>
          <w:sz w:val="24"/>
          <w:szCs w:val="24"/>
        </w:rPr>
        <w:t>（2）</w:t>
      </w:r>
      <w:r>
        <w:rPr>
          <w:rFonts w:asciiTheme="minorEastAsia" w:hAnsiTheme="minorEastAsia" w:eastAsiaTheme="minorEastAsia"/>
          <w:sz w:val="24"/>
          <w:szCs w:val="24"/>
        </w:rPr>
        <w:t>“</w:t>
      </w:r>
      <w:r>
        <w:rPr>
          <w:rFonts w:eastAsiaTheme="minorEastAsia"/>
          <w:sz w:val="24"/>
          <w:szCs w:val="24"/>
        </w:rPr>
        <w:t>郡国并行</w:t>
      </w:r>
      <w:r>
        <w:rPr>
          <w:rFonts w:asciiTheme="minorEastAsia" w:hAnsiTheme="minorEastAsia" w:eastAsiaTheme="minorEastAsia"/>
          <w:sz w:val="24"/>
          <w:szCs w:val="24"/>
        </w:rPr>
        <w:t>”</w:t>
      </w:r>
      <w:r>
        <w:rPr>
          <w:rFonts w:eastAsiaTheme="minorEastAsia"/>
          <w:sz w:val="24"/>
          <w:szCs w:val="24"/>
        </w:rPr>
        <w:t>有何弊端？造成什么影响？</w:t>
      </w:r>
    </w:p>
    <w:p>
      <w:pPr>
        <w:pStyle w:val="7"/>
        <w:spacing w:line="440" w:lineRule="atLeast"/>
        <w:ind w:firstLine="480" w:firstLineChars="200"/>
        <w:rPr>
          <w:rFonts w:eastAsiaTheme="minorEastAsia"/>
          <w:sz w:val="24"/>
          <w:szCs w:val="24"/>
        </w:rPr>
      </w:pPr>
      <w:r>
        <w:rPr>
          <w:rFonts w:eastAsiaTheme="minorEastAsia"/>
          <w:sz w:val="24"/>
          <w:szCs w:val="24"/>
        </w:rPr>
        <w:t>（3）为什么汉武帝时期一改汉初</w:t>
      </w:r>
      <w:r>
        <w:rPr>
          <w:rFonts w:asciiTheme="minorEastAsia" w:hAnsiTheme="minorEastAsia" w:eastAsiaTheme="minorEastAsia"/>
          <w:sz w:val="24"/>
          <w:szCs w:val="24"/>
        </w:rPr>
        <w:t>“</w:t>
      </w:r>
      <w:r>
        <w:rPr>
          <w:rFonts w:eastAsiaTheme="minorEastAsia"/>
          <w:sz w:val="24"/>
          <w:szCs w:val="24"/>
        </w:rPr>
        <w:t>无为而治</w:t>
      </w:r>
      <w:r>
        <w:rPr>
          <w:rFonts w:asciiTheme="minorEastAsia" w:hAnsiTheme="minorEastAsia" w:eastAsiaTheme="minorEastAsia"/>
          <w:sz w:val="24"/>
          <w:szCs w:val="24"/>
        </w:rPr>
        <w:t>”</w:t>
      </w:r>
      <w:r>
        <w:rPr>
          <w:rFonts w:eastAsiaTheme="minorEastAsia"/>
          <w:sz w:val="24"/>
          <w:szCs w:val="24"/>
        </w:rPr>
        <w:t>，实行</w:t>
      </w:r>
      <w:r>
        <w:rPr>
          <w:rFonts w:asciiTheme="minorEastAsia" w:hAnsiTheme="minorEastAsia" w:eastAsiaTheme="minorEastAsia"/>
          <w:sz w:val="24"/>
          <w:szCs w:val="24"/>
        </w:rPr>
        <w:t>“</w:t>
      </w:r>
      <w:r>
        <w:rPr>
          <w:rFonts w:eastAsiaTheme="minorEastAsia"/>
          <w:sz w:val="24"/>
          <w:szCs w:val="24"/>
        </w:rPr>
        <w:t>有为而治</w:t>
      </w:r>
      <w:r>
        <w:rPr>
          <w:rFonts w:asciiTheme="minorEastAsia" w:hAnsiTheme="minorEastAsia" w:eastAsiaTheme="minorEastAsia"/>
          <w:sz w:val="24"/>
          <w:szCs w:val="24"/>
        </w:rPr>
        <w:t>”</w:t>
      </w:r>
      <w:r>
        <w:rPr>
          <w:rFonts w:eastAsiaTheme="minorEastAsia"/>
          <w:sz w:val="24"/>
          <w:szCs w:val="24"/>
        </w:rPr>
        <w:t>？为加强统治，巩固统一，在政治、经济、思想的内部调整与开疆拓土的外部建设采取了哪些重要措施？这些措施有何影响？</w:t>
      </w:r>
    </w:p>
    <w:p>
      <w:pPr>
        <w:pStyle w:val="7"/>
        <w:spacing w:line="440" w:lineRule="atLeast"/>
        <w:ind w:firstLine="480" w:firstLineChars="200"/>
        <w:rPr>
          <w:rFonts w:eastAsiaTheme="minorEastAsia"/>
          <w:sz w:val="24"/>
          <w:szCs w:val="24"/>
        </w:rPr>
      </w:pPr>
      <w:r>
        <w:rPr>
          <w:rFonts w:eastAsiaTheme="minorEastAsia"/>
          <w:sz w:val="24"/>
          <w:szCs w:val="24"/>
        </w:rPr>
        <w:t>（4）你如何评价汉武帝？</w:t>
      </w:r>
    </w:p>
    <w:p>
      <w:pPr>
        <w:pStyle w:val="7"/>
        <w:spacing w:line="440" w:lineRule="atLeast"/>
        <w:ind w:firstLine="480" w:firstLineChars="200"/>
        <w:rPr>
          <w:rFonts w:eastAsiaTheme="minorEastAsia"/>
          <w:sz w:val="24"/>
          <w:szCs w:val="24"/>
        </w:rPr>
      </w:pPr>
      <w:r>
        <w:rPr>
          <w:rFonts w:eastAsiaTheme="minorEastAsia"/>
          <w:sz w:val="24"/>
          <w:szCs w:val="24"/>
        </w:rPr>
        <w:t>3．观点整合</w:t>
      </w:r>
    </w:p>
    <w:p>
      <w:pPr>
        <w:pStyle w:val="7"/>
        <w:spacing w:line="440" w:lineRule="atLeast"/>
        <w:rPr>
          <w:rFonts w:asciiTheme="minorEastAsia" w:hAnsiTheme="minorEastAsia" w:eastAsiaTheme="minorEastAsia"/>
          <w:bCs/>
          <w:sz w:val="24"/>
          <w:szCs w:val="24"/>
        </w:rPr>
      </w:pPr>
      <w:r>
        <w:rPr>
          <w:rFonts w:asciiTheme="minorEastAsia" w:hAnsiTheme="minorEastAsia" w:eastAsiaTheme="minorEastAsia"/>
          <w:bCs/>
          <w:sz w:val="24"/>
          <w:szCs w:val="24"/>
        </w:rPr>
        <w:t>三、展示∕反馈</w:t>
      </w:r>
    </w:p>
    <w:p>
      <w:pPr>
        <w:pStyle w:val="7"/>
        <w:spacing w:line="440" w:lineRule="atLeast"/>
        <w:ind w:firstLine="480" w:firstLineChars="200"/>
        <w:rPr>
          <w:rFonts w:eastAsiaTheme="minorEastAsia"/>
          <w:sz w:val="24"/>
          <w:szCs w:val="24"/>
        </w:rPr>
      </w:pPr>
      <w:r>
        <w:rPr>
          <w:rFonts w:eastAsiaTheme="minorEastAsia"/>
          <w:sz w:val="24"/>
          <w:szCs w:val="24"/>
        </w:rPr>
        <w:t>1．代表发言</w:t>
      </w:r>
    </w:p>
    <w:p>
      <w:pPr>
        <w:pStyle w:val="7"/>
        <w:spacing w:line="440" w:lineRule="atLeast"/>
        <w:ind w:firstLine="480" w:firstLineChars="200"/>
        <w:rPr>
          <w:rFonts w:eastAsiaTheme="minorEastAsia"/>
          <w:sz w:val="24"/>
          <w:szCs w:val="24"/>
        </w:rPr>
      </w:pPr>
      <w:r>
        <w:rPr>
          <w:rFonts w:eastAsiaTheme="minorEastAsia"/>
          <w:sz w:val="24"/>
          <w:szCs w:val="24"/>
        </w:rPr>
        <w:t>2．教师点评及答疑</w:t>
      </w:r>
    </w:p>
    <w:p>
      <w:pPr>
        <w:pStyle w:val="7"/>
        <w:spacing w:line="440" w:lineRule="atLeast"/>
        <w:rPr>
          <w:rFonts w:eastAsiaTheme="minorEastAsia"/>
          <w:b/>
          <w:sz w:val="28"/>
          <w:szCs w:val="28"/>
        </w:rPr>
      </w:pPr>
      <w:r>
        <w:rPr>
          <w:rFonts w:hint="eastAsia" w:eastAsiaTheme="minorEastAsia"/>
          <w:b/>
          <w:sz w:val="28"/>
          <w:szCs w:val="28"/>
        </w:rPr>
        <w:t>【达标检测】</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hint="eastAsia" w:ascii="Times New Roman" w:hAnsi="Times New Roman" w:eastAsiaTheme="minorEastAsia"/>
        </w:rPr>
        <w:t>1</w:t>
      </w:r>
      <w:r>
        <w:rPr>
          <w:rFonts w:ascii="Times New Roman" w:hAnsi="Times New Roman" w:eastAsiaTheme="minorEastAsia"/>
        </w:rPr>
        <w:t>．西汉初年，统治者实行休养生息政策的原因是（　　）</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hint="eastAsia" w:cs="宋体"/>
        </w:rPr>
        <w:t>①</w:t>
      </w:r>
      <w:r>
        <w:rPr>
          <w:rFonts w:ascii="Times New Roman" w:hAnsi="Times New Roman" w:eastAsiaTheme="minorEastAsia"/>
        </w:rPr>
        <w:t>经济萧条，国家贫困</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hint="eastAsia" w:cs="宋体"/>
        </w:rPr>
        <w:t>②</w:t>
      </w:r>
      <w:r>
        <w:rPr>
          <w:rFonts w:ascii="Times New Roman" w:hAnsi="Times New Roman" w:eastAsiaTheme="minorEastAsia"/>
        </w:rPr>
        <w:t>吸取秦亡教训</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hint="eastAsia" w:cs="宋体"/>
        </w:rPr>
        <w:t>③</w:t>
      </w:r>
      <w:r>
        <w:rPr>
          <w:rFonts w:ascii="Times New Roman" w:hAnsi="Times New Roman" w:eastAsiaTheme="minorEastAsia"/>
        </w:rPr>
        <w:t>重视发展农业</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hint="eastAsia" w:cs="宋体"/>
        </w:rPr>
        <w:t>④</w:t>
      </w:r>
      <w:r>
        <w:rPr>
          <w:rFonts w:ascii="Times New Roman" w:hAnsi="Times New Roman" w:eastAsiaTheme="minorEastAsia"/>
        </w:rPr>
        <w:t>王国势力强大</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ascii="Times New Roman" w:hAnsi="Times New Roman" w:eastAsiaTheme="minorEastAsia"/>
        </w:rPr>
        <w:t>A．</w:t>
      </w:r>
      <w:r>
        <w:rPr>
          <w:rFonts w:hint="eastAsia" w:cs="宋体"/>
        </w:rPr>
        <w:t>①②</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ascii="Times New Roman" w:hAnsi="Times New Roman" w:eastAsiaTheme="minorEastAsia"/>
        </w:rPr>
        <w:t>B．</w:t>
      </w:r>
      <w:r>
        <w:rPr>
          <w:rFonts w:hint="eastAsia" w:cs="宋体"/>
        </w:rPr>
        <w:t>③④</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ascii="Times New Roman" w:hAnsi="Times New Roman" w:eastAsiaTheme="minorEastAsia"/>
        </w:rPr>
        <w:t>C．</w:t>
      </w:r>
      <w:r>
        <w:rPr>
          <w:rFonts w:hint="eastAsia" w:cs="宋体"/>
        </w:rPr>
        <w:t>①③</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ascii="Times New Roman" w:hAnsi="Times New Roman" w:eastAsiaTheme="minorEastAsia"/>
        </w:rPr>
        <w:t>D．</w:t>
      </w:r>
      <w:r>
        <w:rPr>
          <w:rFonts w:hint="eastAsia" w:cs="宋体"/>
        </w:rPr>
        <w:t>②④</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hint="eastAsia" w:ascii="Times New Roman" w:hAnsi="Times New Roman" w:eastAsiaTheme="minorEastAsia"/>
        </w:rPr>
        <w:t>2</w:t>
      </w:r>
      <w:r>
        <w:rPr>
          <w:rFonts w:ascii="Times New Roman" w:hAnsi="Times New Roman" w:eastAsiaTheme="minorEastAsia"/>
        </w:rPr>
        <w:t>．史载：</w:t>
      </w:r>
      <w:r>
        <w:rPr>
          <w:rFonts w:asciiTheme="minorEastAsia" w:hAnsiTheme="minorEastAsia" w:eastAsiaTheme="minorEastAsia"/>
        </w:rPr>
        <w:t>“</w:t>
      </w:r>
      <w:r>
        <w:rPr>
          <w:rFonts w:ascii="Times New Roman" w:hAnsi="Times New Roman" w:eastAsiaTheme="minorEastAsia"/>
        </w:rPr>
        <w:t>诸侯稍微，大国不过十余城，小侯不过数十里，上足以奉供职，下足以供养祭祀，以蕃辅京师。而今郡八九十，形错诸侯间，犬牙相邻</w:t>
      </w:r>
      <w:r>
        <w:rPr>
          <w:rFonts w:asciiTheme="minorEastAsia" w:hAnsiTheme="minorEastAsia" w:eastAsiaTheme="minorEastAsia"/>
        </w:rPr>
        <w:t>……</w:t>
      </w:r>
      <w:r>
        <w:rPr>
          <w:rFonts w:ascii="Times New Roman" w:hAnsi="Times New Roman" w:eastAsiaTheme="minorEastAsia"/>
        </w:rPr>
        <w:t>强本干，弱枝叶之势，尊卑明而万事各得其所。</w:t>
      </w:r>
      <w:r>
        <w:rPr>
          <w:rFonts w:asciiTheme="minorEastAsia" w:hAnsiTheme="minorEastAsia" w:eastAsiaTheme="minorEastAsia"/>
        </w:rPr>
        <w:t>”</w:t>
      </w:r>
      <w:r>
        <w:rPr>
          <w:rFonts w:ascii="Times New Roman" w:hAnsi="Times New Roman" w:eastAsiaTheme="minorEastAsia"/>
        </w:rPr>
        <w:t>该材料描述的历史事件是（　　）</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ascii="Times New Roman" w:hAnsi="Times New Roman" w:eastAsiaTheme="minorEastAsia"/>
        </w:rPr>
        <w:t>A．西周封邦建国</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ascii="Times New Roman" w:hAnsi="Times New Roman" w:eastAsiaTheme="minorEastAsia"/>
        </w:rPr>
        <w:t>B．秦朝设郡置县</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ascii="Times New Roman" w:hAnsi="Times New Roman" w:eastAsiaTheme="minorEastAsia"/>
        </w:rPr>
        <w:t>C．汉朝行</w:t>
      </w:r>
      <w:r>
        <w:rPr>
          <w:rFonts w:asciiTheme="minorEastAsia" w:hAnsiTheme="minorEastAsia" w:eastAsiaTheme="minorEastAsia"/>
        </w:rPr>
        <w:t>“</w:t>
      </w:r>
      <w:r>
        <w:rPr>
          <w:rFonts w:ascii="Times New Roman" w:hAnsi="Times New Roman" w:eastAsiaTheme="minorEastAsia"/>
        </w:rPr>
        <w:t>推恩令</w:t>
      </w:r>
      <w:r>
        <w:rPr>
          <w:rFonts w:asciiTheme="minorEastAsia" w:hAnsiTheme="minorEastAsia" w:eastAsiaTheme="minorEastAsia"/>
        </w:rPr>
        <w:t>”</w:t>
      </w:r>
    </w:p>
    <w:p>
      <w:pPr>
        <w:pStyle w:val="4"/>
        <w:spacing w:before="0" w:beforeAutospacing="0" w:after="0" w:afterAutospacing="0" w:line="440" w:lineRule="atLeast"/>
        <w:ind w:firstLine="480" w:firstLineChars="200"/>
        <w:jc w:val="both"/>
        <w:rPr>
          <w:rFonts w:asciiTheme="minorEastAsia" w:hAnsiTheme="minorEastAsia" w:eastAsiaTheme="minorEastAsia"/>
        </w:rPr>
      </w:pPr>
      <w:r>
        <w:rPr>
          <w:rFonts w:hint="eastAsia" w:ascii="Times New Roman" w:hAnsi="Times New Roman" w:eastAsiaTheme="minorEastAsia"/>
          <w:bCs/>
        </w:rPr>
        <w:t>3</w:t>
      </w:r>
      <w:r>
        <w:rPr>
          <w:rFonts w:ascii="Times New Roman" w:hAnsi="Times New Roman" w:eastAsiaTheme="minorEastAsia"/>
          <w:bCs/>
        </w:rPr>
        <w:t>．</w:t>
      </w:r>
      <w:r>
        <w:rPr>
          <w:rFonts w:ascii="Times New Roman" w:hAnsi="Times New Roman" w:eastAsiaTheme="minorEastAsia"/>
        </w:rPr>
        <w:t>清朝学者赵翼说:</w:t>
      </w:r>
      <w:r>
        <w:rPr>
          <w:rFonts w:asciiTheme="minorEastAsia" w:hAnsiTheme="minorEastAsia" w:eastAsiaTheme="minorEastAsia"/>
        </w:rPr>
        <w:t>“</w:t>
      </w:r>
      <w:r>
        <w:rPr>
          <w:rFonts w:ascii="Times New Roman" w:hAnsi="Times New Roman" w:eastAsiaTheme="minorEastAsia"/>
        </w:rPr>
        <w:t>两汉开国功臣多出于亡命无赖,至东汉中兴,则诸将帅皆有儒者气象。</w:t>
      </w:r>
      <w:r>
        <w:rPr>
          <w:rFonts w:asciiTheme="minorEastAsia" w:hAnsiTheme="minorEastAsia" w:eastAsiaTheme="minorEastAsia"/>
        </w:rPr>
        <w:t>”</w:t>
      </w:r>
      <w:r>
        <w:rPr>
          <w:rFonts w:ascii="Times New Roman" w:hAnsi="Times New Roman" w:eastAsiaTheme="minorEastAsia"/>
        </w:rPr>
        <w:t>出现</w:t>
      </w:r>
      <w:r>
        <w:rPr>
          <w:rFonts w:asciiTheme="minorEastAsia" w:hAnsiTheme="minorEastAsia" w:eastAsiaTheme="minorEastAsia"/>
        </w:rPr>
        <w:t>“</w:t>
      </w:r>
      <w:r>
        <w:rPr>
          <w:rFonts w:ascii="Times New Roman" w:hAnsi="Times New Roman" w:eastAsiaTheme="minorEastAsia"/>
        </w:rPr>
        <w:t>儒者气象</w:t>
      </w:r>
      <w:r>
        <w:rPr>
          <w:rFonts w:asciiTheme="minorEastAsia" w:hAnsiTheme="minorEastAsia" w:eastAsiaTheme="minorEastAsia"/>
        </w:rPr>
        <w:t>”</w:t>
      </w:r>
      <w:r>
        <w:rPr>
          <w:rFonts w:ascii="Times New Roman" w:hAnsi="Times New Roman" w:eastAsiaTheme="minorEastAsia"/>
        </w:rPr>
        <w:t>是</w:t>
      </w:r>
      <w:r>
        <w:rPr>
          <w:rFonts w:asciiTheme="minorEastAsia" w:hAnsiTheme="minorEastAsia" w:eastAsiaTheme="minorEastAsia"/>
        </w:rPr>
        <w:t>因为</w:t>
      </w:r>
      <w:r>
        <w:rPr>
          <w:rFonts w:ascii="Times New Roman" w:hAnsi="Times New Roman" w:eastAsiaTheme="minorEastAsia"/>
        </w:rPr>
        <w:t>（　　）</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ascii="Times New Roman" w:hAnsi="Times New Roman" w:eastAsiaTheme="minorEastAsia"/>
        </w:rPr>
        <w:t>A．孔子主张有教无类</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ascii="Times New Roman" w:hAnsi="Times New Roman" w:eastAsiaTheme="minorEastAsia"/>
        </w:rPr>
        <w:t>B．孔子创立儒家学派</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ascii="Times New Roman" w:hAnsi="Times New Roman" w:eastAsiaTheme="minorEastAsia"/>
        </w:rPr>
        <w:t>C．儒学成为正统思想</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ascii="Times New Roman" w:hAnsi="Times New Roman" w:eastAsiaTheme="minorEastAsia"/>
        </w:rPr>
        <w:t>D．</w:t>
      </w:r>
      <w:r>
        <w:rPr>
          <w:rFonts w:asciiTheme="minorEastAsia" w:hAnsiTheme="minorEastAsia" w:eastAsiaTheme="minorEastAsia"/>
        </w:rPr>
        <w:t>“</w:t>
      </w:r>
      <w:r>
        <w:rPr>
          <w:rFonts w:ascii="Times New Roman" w:hAnsi="Times New Roman" w:eastAsiaTheme="minorEastAsia"/>
        </w:rPr>
        <w:t>五经</w:t>
      </w:r>
      <w:r>
        <w:rPr>
          <w:rFonts w:asciiTheme="minorEastAsia" w:hAnsiTheme="minorEastAsia" w:eastAsiaTheme="minorEastAsia"/>
        </w:rPr>
        <w:t>”</w:t>
      </w:r>
      <w:r>
        <w:rPr>
          <w:rFonts w:ascii="Times New Roman" w:hAnsi="Times New Roman" w:eastAsiaTheme="minorEastAsia"/>
        </w:rPr>
        <w:t>的流传</w:t>
      </w:r>
    </w:p>
    <w:p>
      <w:pPr>
        <w:pStyle w:val="7"/>
        <w:spacing w:line="440" w:lineRule="atLeast"/>
        <w:ind w:firstLine="480" w:firstLineChars="200"/>
        <w:rPr>
          <w:rFonts w:eastAsiaTheme="minorEastAsia"/>
          <w:bCs/>
          <w:sz w:val="24"/>
          <w:szCs w:val="24"/>
        </w:rPr>
      </w:pPr>
      <w:r>
        <w:rPr>
          <w:rFonts w:hint="eastAsia" w:eastAsiaTheme="minorEastAsia"/>
          <w:bCs/>
          <w:sz w:val="24"/>
          <w:szCs w:val="24"/>
        </w:rPr>
        <w:t>4</w:t>
      </w:r>
      <w:r>
        <w:rPr>
          <w:rFonts w:eastAsiaTheme="minorEastAsia"/>
          <w:bCs/>
          <w:sz w:val="24"/>
          <w:szCs w:val="24"/>
        </w:rPr>
        <w:t>．</w:t>
      </w:r>
      <w:r>
        <w:rPr>
          <w:rFonts w:asciiTheme="minorEastAsia" w:hAnsiTheme="minorEastAsia" w:eastAsiaTheme="minorEastAsia"/>
          <w:bCs/>
          <w:sz w:val="24"/>
          <w:szCs w:val="24"/>
        </w:rPr>
        <w:t>“</w:t>
      </w:r>
      <w:r>
        <w:rPr>
          <w:rFonts w:eastAsiaTheme="minorEastAsia"/>
          <w:bCs/>
          <w:sz w:val="24"/>
          <w:szCs w:val="24"/>
        </w:rPr>
        <w:t>劝君更尽一杯酒，西出阳关无故人。</w:t>
      </w:r>
      <w:r>
        <w:rPr>
          <w:rFonts w:asciiTheme="minorEastAsia" w:hAnsiTheme="minorEastAsia" w:eastAsiaTheme="minorEastAsia"/>
          <w:bCs/>
          <w:sz w:val="24"/>
          <w:szCs w:val="24"/>
        </w:rPr>
        <w:t>”</w:t>
      </w:r>
      <w:r>
        <w:rPr>
          <w:rFonts w:eastAsiaTheme="minorEastAsia"/>
          <w:bCs/>
          <w:sz w:val="24"/>
          <w:szCs w:val="24"/>
        </w:rPr>
        <w:t>两汉时期将今天甘肃阳关和玉门关以西、葱岭以东的广大地区（狭义）称为</w:t>
      </w:r>
      <w:r>
        <w:rPr>
          <w:rFonts w:eastAsiaTheme="minorEastAsia"/>
          <w:sz w:val="24"/>
          <w:szCs w:val="24"/>
        </w:rPr>
        <w:t>（　　）</w:t>
      </w:r>
    </w:p>
    <w:p>
      <w:pPr>
        <w:pStyle w:val="7"/>
        <w:spacing w:line="440" w:lineRule="atLeast"/>
        <w:ind w:firstLine="480" w:firstLineChars="200"/>
        <w:rPr>
          <w:rFonts w:eastAsiaTheme="minorEastAsia"/>
          <w:bCs/>
          <w:sz w:val="24"/>
          <w:szCs w:val="24"/>
        </w:rPr>
      </w:pPr>
      <w:r>
        <w:rPr>
          <w:rFonts w:eastAsiaTheme="minorEastAsia"/>
          <w:bCs/>
          <w:sz w:val="24"/>
          <w:szCs w:val="24"/>
        </w:rPr>
        <w:t>A．天竺</w:t>
      </w:r>
    </w:p>
    <w:p>
      <w:pPr>
        <w:pStyle w:val="7"/>
        <w:spacing w:line="440" w:lineRule="atLeast"/>
        <w:ind w:firstLine="480" w:firstLineChars="200"/>
        <w:rPr>
          <w:rFonts w:eastAsiaTheme="minorEastAsia"/>
          <w:bCs/>
          <w:sz w:val="24"/>
          <w:szCs w:val="24"/>
        </w:rPr>
      </w:pPr>
      <w:r>
        <w:rPr>
          <w:rFonts w:eastAsiaTheme="minorEastAsia"/>
          <w:bCs/>
          <w:sz w:val="24"/>
          <w:szCs w:val="24"/>
        </w:rPr>
        <w:t>B．安息</w:t>
      </w:r>
    </w:p>
    <w:p>
      <w:pPr>
        <w:pStyle w:val="7"/>
        <w:spacing w:line="440" w:lineRule="atLeast"/>
        <w:ind w:firstLine="480" w:firstLineChars="200"/>
        <w:rPr>
          <w:rFonts w:eastAsiaTheme="minorEastAsia"/>
          <w:bCs/>
          <w:sz w:val="24"/>
          <w:szCs w:val="24"/>
        </w:rPr>
      </w:pPr>
      <w:r>
        <w:rPr>
          <w:rFonts w:eastAsiaTheme="minorEastAsia"/>
          <w:bCs/>
          <w:sz w:val="24"/>
          <w:szCs w:val="24"/>
        </w:rPr>
        <w:t>C．大秦</w:t>
      </w:r>
    </w:p>
    <w:p>
      <w:pPr>
        <w:pStyle w:val="7"/>
        <w:spacing w:line="440" w:lineRule="atLeast"/>
        <w:ind w:firstLine="480" w:firstLineChars="200"/>
        <w:rPr>
          <w:rFonts w:eastAsiaTheme="minorEastAsia"/>
          <w:bCs/>
          <w:sz w:val="24"/>
          <w:szCs w:val="24"/>
        </w:rPr>
      </w:pPr>
      <w:r>
        <w:rPr>
          <w:rFonts w:eastAsiaTheme="minorEastAsia"/>
          <w:bCs/>
          <w:sz w:val="24"/>
          <w:szCs w:val="24"/>
        </w:rPr>
        <w:t>D．西域</w:t>
      </w:r>
    </w:p>
    <w:p>
      <w:pPr>
        <w:pStyle w:val="8"/>
        <w:spacing w:line="440" w:lineRule="atLeast"/>
        <w:jc w:val="center"/>
        <w:rPr>
          <w:rFonts w:eastAsiaTheme="minorEastAsia"/>
          <w:b/>
          <w:sz w:val="24"/>
          <w:szCs w:val="24"/>
        </w:rPr>
      </w:pPr>
      <w:r>
        <w:rPr>
          <w:rFonts w:eastAsiaTheme="minorEastAsia"/>
          <w:b/>
          <w:sz w:val="24"/>
          <w:szCs w:val="24"/>
        </w:rPr>
        <w:t>第2课时</w:t>
      </w:r>
    </w:p>
    <w:p>
      <w:pPr>
        <w:pStyle w:val="8"/>
        <w:spacing w:line="440" w:lineRule="atLeast"/>
        <w:rPr>
          <w:rFonts w:eastAsiaTheme="minorEastAsia"/>
          <w:sz w:val="24"/>
          <w:szCs w:val="24"/>
        </w:rPr>
      </w:pPr>
      <w:r>
        <w:rPr>
          <w:rFonts w:eastAsiaTheme="minorEastAsia"/>
          <w:bCs/>
          <w:sz w:val="24"/>
          <w:szCs w:val="24"/>
        </w:rPr>
        <w:t>一、自学教材</w:t>
      </w:r>
    </w:p>
    <w:p>
      <w:pPr>
        <w:pStyle w:val="7"/>
        <w:spacing w:line="440" w:lineRule="atLeast"/>
        <w:ind w:firstLine="480" w:firstLineChars="200"/>
        <w:rPr>
          <w:rFonts w:eastAsiaTheme="minorEastAsia"/>
          <w:sz w:val="24"/>
          <w:szCs w:val="24"/>
        </w:rPr>
      </w:pPr>
      <w:r>
        <w:rPr>
          <w:rFonts w:eastAsiaTheme="minorEastAsia"/>
          <w:sz w:val="24"/>
          <w:szCs w:val="24"/>
        </w:rPr>
        <w:t>（一）构建教材知识结构</w:t>
      </w:r>
    </w:p>
    <w:p>
      <w:pPr>
        <w:pStyle w:val="7"/>
        <w:spacing w:line="440" w:lineRule="atLeast"/>
        <w:ind w:firstLine="480" w:firstLineChars="200"/>
        <w:rPr>
          <w:rFonts w:eastAsiaTheme="minorEastAsia"/>
          <w:sz w:val="24"/>
          <w:szCs w:val="24"/>
        </w:rPr>
      </w:pPr>
      <w:r>
        <w:rPr>
          <w:rFonts w:eastAsiaTheme="minorEastAsia"/>
          <w:sz w:val="24"/>
          <w:szCs w:val="24"/>
        </w:rPr>
        <w:drawing>
          <wp:inline distT="0" distB="0" distL="0" distR="0">
            <wp:extent cx="5274310" cy="537845"/>
            <wp:effectExtent l="0" t="0" r="2540" b="0"/>
            <wp:docPr id="5" name="图片 5" descr="G:\360MoveData\Users\Administrator\Desktop\QQ图片201909231644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G:\360MoveData\Users\Administrator\Desktop\QQ图片2019092316441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537845"/>
                    </a:xfrm>
                    <a:prstGeom prst="rect">
                      <a:avLst/>
                    </a:prstGeom>
                    <a:noFill/>
                    <a:ln>
                      <a:noFill/>
                    </a:ln>
                  </pic:spPr>
                </pic:pic>
              </a:graphicData>
            </a:graphic>
          </wp:inline>
        </w:drawing>
      </w:r>
    </w:p>
    <w:p>
      <w:pPr>
        <w:pStyle w:val="7"/>
        <w:spacing w:line="440" w:lineRule="atLeast"/>
        <w:ind w:firstLine="480" w:firstLineChars="200"/>
        <w:rPr>
          <w:rFonts w:eastAsiaTheme="minorEastAsia"/>
          <w:sz w:val="24"/>
          <w:szCs w:val="24"/>
        </w:rPr>
      </w:pPr>
      <w:r>
        <w:rPr>
          <w:rFonts w:eastAsiaTheme="minorEastAsia"/>
          <w:sz w:val="24"/>
          <w:szCs w:val="24"/>
        </w:rPr>
        <w:t>1．东汉的兴衰：</w:t>
      </w:r>
    </w:p>
    <w:p>
      <w:pPr>
        <w:pStyle w:val="7"/>
        <w:spacing w:line="440" w:lineRule="atLeast"/>
        <w:ind w:firstLine="480" w:firstLineChars="200"/>
        <w:rPr>
          <w:rFonts w:eastAsiaTheme="minorEastAsia"/>
          <w:sz w:val="24"/>
          <w:szCs w:val="24"/>
        </w:rPr>
      </w:pPr>
      <w:r>
        <w:rPr>
          <w:rFonts w:eastAsiaTheme="minorEastAsia"/>
          <w:sz w:val="24"/>
          <w:szCs w:val="24"/>
        </w:rPr>
        <w:t>（1）西汉灭亡：背景、王莽夺皇位、绿林赤眉起义</w:t>
      </w:r>
    </w:p>
    <w:p>
      <w:pPr>
        <w:pStyle w:val="7"/>
        <w:spacing w:line="440" w:lineRule="atLeast"/>
        <w:ind w:firstLine="480" w:firstLineChars="200"/>
        <w:rPr>
          <w:rFonts w:eastAsiaTheme="minorEastAsia"/>
          <w:sz w:val="24"/>
          <w:szCs w:val="24"/>
        </w:rPr>
      </w:pPr>
      <w:r>
        <w:rPr>
          <w:rFonts w:eastAsiaTheme="minorEastAsia"/>
          <w:sz w:val="24"/>
          <w:szCs w:val="24"/>
        </w:rPr>
        <w:t>（2）东汉建立与统一</w:t>
      </w:r>
    </w:p>
    <w:p>
      <w:pPr>
        <w:pStyle w:val="7"/>
        <w:spacing w:line="440" w:lineRule="atLeast"/>
        <w:ind w:firstLine="480" w:firstLineChars="200"/>
        <w:rPr>
          <w:rFonts w:eastAsiaTheme="minorEastAsia"/>
          <w:sz w:val="24"/>
          <w:szCs w:val="24"/>
        </w:rPr>
      </w:pPr>
      <w:r>
        <w:rPr>
          <w:rFonts w:eastAsiaTheme="minorEastAsia"/>
          <w:sz w:val="24"/>
          <w:szCs w:val="24"/>
        </w:rPr>
        <w:t>（3）光武中兴：统治措施、状况</w:t>
      </w:r>
    </w:p>
    <w:p>
      <w:pPr>
        <w:pStyle w:val="7"/>
        <w:spacing w:line="440" w:lineRule="atLeast"/>
        <w:ind w:firstLine="480" w:firstLineChars="200"/>
        <w:rPr>
          <w:rFonts w:eastAsiaTheme="minorEastAsia"/>
          <w:sz w:val="24"/>
          <w:szCs w:val="24"/>
        </w:rPr>
      </w:pPr>
      <w:r>
        <w:rPr>
          <w:rFonts w:eastAsiaTheme="minorEastAsia"/>
          <w:sz w:val="24"/>
          <w:szCs w:val="24"/>
        </w:rPr>
        <w:t>（4）党锢之祸</w:t>
      </w:r>
    </w:p>
    <w:p>
      <w:pPr>
        <w:pStyle w:val="7"/>
        <w:spacing w:line="440" w:lineRule="atLeast"/>
        <w:ind w:firstLine="480" w:firstLineChars="200"/>
        <w:rPr>
          <w:rFonts w:eastAsiaTheme="minorEastAsia"/>
          <w:sz w:val="24"/>
          <w:szCs w:val="24"/>
        </w:rPr>
      </w:pPr>
      <w:r>
        <w:rPr>
          <w:rFonts w:eastAsiaTheme="minorEastAsia"/>
          <w:sz w:val="24"/>
          <w:szCs w:val="24"/>
        </w:rPr>
        <w:t>（5）黄巾大起义：原因、时间、影响</w:t>
      </w:r>
    </w:p>
    <w:p>
      <w:pPr>
        <w:pStyle w:val="7"/>
        <w:spacing w:line="440" w:lineRule="atLeast"/>
        <w:ind w:firstLine="480" w:firstLineChars="200"/>
        <w:rPr>
          <w:rFonts w:eastAsiaTheme="minorEastAsia"/>
          <w:sz w:val="24"/>
          <w:szCs w:val="24"/>
        </w:rPr>
      </w:pPr>
      <w:r>
        <w:rPr>
          <w:rFonts w:eastAsiaTheme="minorEastAsia"/>
          <w:sz w:val="24"/>
          <w:szCs w:val="24"/>
        </w:rPr>
        <w:t>2．两汉的文化：</w:t>
      </w:r>
    </w:p>
    <w:p>
      <w:pPr>
        <w:pStyle w:val="7"/>
        <w:spacing w:line="440" w:lineRule="atLeast"/>
        <w:ind w:firstLine="480" w:firstLineChars="200"/>
        <w:rPr>
          <w:rFonts w:eastAsiaTheme="minorEastAsia"/>
          <w:sz w:val="24"/>
          <w:szCs w:val="24"/>
        </w:rPr>
      </w:pPr>
      <w:r>
        <w:rPr>
          <w:rFonts w:eastAsiaTheme="minorEastAsia"/>
          <w:sz w:val="24"/>
          <w:szCs w:val="24"/>
        </w:rPr>
        <w:t>（1）史学（2）文学（3）科技</w:t>
      </w:r>
    </w:p>
    <w:p>
      <w:pPr>
        <w:pStyle w:val="7"/>
        <w:spacing w:line="440" w:lineRule="atLeast"/>
        <w:ind w:firstLine="480" w:firstLineChars="200"/>
        <w:rPr>
          <w:rFonts w:eastAsiaTheme="minorEastAsia"/>
          <w:sz w:val="24"/>
          <w:szCs w:val="24"/>
        </w:rPr>
      </w:pPr>
      <w:r>
        <w:rPr>
          <w:rFonts w:eastAsiaTheme="minorEastAsia"/>
          <w:sz w:val="24"/>
          <w:szCs w:val="24"/>
        </w:rPr>
        <w:t>（二）掌握重要名词概念：光武中兴、党锢之祸、黄巾起义。</w:t>
      </w:r>
    </w:p>
    <w:p>
      <w:pPr>
        <w:pStyle w:val="7"/>
        <w:spacing w:line="440" w:lineRule="atLeast"/>
        <w:rPr>
          <w:rFonts w:asciiTheme="minorEastAsia" w:hAnsiTheme="minorEastAsia" w:eastAsiaTheme="minorEastAsia"/>
          <w:bCs/>
          <w:sz w:val="24"/>
          <w:szCs w:val="24"/>
        </w:rPr>
      </w:pPr>
      <w:r>
        <w:rPr>
          <w:rFonts w:asciiTheme="minorEastAsia" w:hAnsiTheme="minorEastAsia" w:eastAsiaTheme="minorEastAsia"/>
          <w:bCs/>
          <w:sz w:val="24"/>
          <w:szCs w:val="24"/>
        </w:rPr>
        <w:t>二、小组交流</w:t>
      </w:r>
    </w:p>
    <w:p>
      <w:pPr>
        <w:pStyle w:val="7"/>
        <w:spacing w:line="440" w:lineRule="atLeast"/>
        <w:ind w:firstLine="480" w:firstLineChars="200"/>
        <w:rPr>
          <w:rFonts w:eastAsiaTheme="minorEastAsia"/>
          <w:sz w:val="24"/>
          <w:szCs w:val="24"/>
        </w:rPr>
      </w:pPr>
      <w:r>
        <w:rPr>
          <w:rFonts w:eastAsiaTheme="minorEastAsia"/>
          <w:sz w:val="24"/>
          <w:szCs w:val="24"/>
        </w:rPr>
        <w:t>1．阅读成果交流</w:t>
      </w:r>
    </w:p>
    <w:p>
      <w:pPr>
        <w:pStyle w:val="7"/>
        <w:spacing w:line="440" w:lineRule="atLeast"/>
        <w:ind w:firstLine="480" w:firstLineChars="200"/>
        <w:rPr>
          <w:rFonts w:eastAsiaTheme="minorEastAsia"/>
          <w:sz w:val="24"/>
          <w:szCs w:val="24"/>
        </w:rPr>
      </w:pPr>
      <w:r>
        <w:rPr>
          <w:rFonts w:eastAsiaTheme="minorEastAsia"/>
          <w:sz w:val="24"/>
          <w:szCs w:val="24"/>
        </w:rPr>
        <w:t>2．讨论议题</w:t>
      </w:r>
    </w:p>
    <w:p>
      <w:pPr>
        <w:pStyle w:val="7"/>
        <w:spacing w:line="440" w:lineRule="atLeast"/>
        <w:ind w:firstLine="480" w:firstLineChars="200"/>
        <w:rPr>
          <w:rFonts w:eastAsiaTheme="minorEastAsia"/>
          <w:sz w:val="24"/>
          <w:szCs w:val="24"/>
        </w:rPr>
      </w:pPr>
      <w:r>
        <w:rPr>
          <w:rFonts w:eastAsiaTheme="minorEastAsia"/>
          <w:sz w:val="24"/>
          <w:szCs w:val="24"/>
        </w:rPr>
        <w:t>（1）外戚王莽夺取西汉皇位改国号为新，寓意实行新政，开启新的统治，为什么统治仅仅14年就被推翻呢？</w:t>
      </w:r>
    </w:p>
    <w:p>
      <w:pPr>
        <w:pStyle w:val="7"/>
        <w:spacing w:line="440" w:lineRule="atLeast"/>
        <w:ind w:firstLine="480" w:firstLineChars="200"/>
        <w:rPr>
          <w:rFonts w:eastAsiaTheme="minorEastAsia"/>
          <w:sz w:val="24"/>
          <w:szCs w:val="24"/>
        </w:rPr>
      </w:pPr>
      <w:r>
        <w:rPr>
          <w:rFonts w:eastAsiaTheme="minorEastAsia"/>
          <w:sz w:val="24"/>
          <w:szCs w:val="24"/>
        </w:rPr>
        <w:t>（2）</w:t>
      </w:r>
      <w:r>
        <w:rPr>
          <w:rFonts w:asciiTheme="minorEastAsia" w:hAnsiTheme="minorEastAsia" w:eastAsiaTheme="minorEastAsia"/>
          <w:sz w:val="24"/>
          <w:szCs w:val="24"/>
        </w:rPr>
        <w:t>“</w:t>
      </w:r>
      <w:r>
        <w:rPr>
          <w:rFonts w:eastAsiaTheme="minorEastAsia"/>
          <w:sz w:val="24"/>
          <w:szCs w:val="24"/>
        </w:rPr>
        <w:t>光武中兴</w:t>
      </w:r>
      <w:r>
        <w:rPr>
          <w:rFonts w:asciiTheme="minorEastAsia" w:hAnsiTheme="minorEastAsia" w:eastAsiaTheme="minorEastAsia"/>
          <w:sz w:val="24"/>
          <w:szCs w:val="24"/>
        </w:rPr>
        <w:t>”</w:t>
      </w:r>
      <w:r>
        <w:rPr>
          <w:rFonts w:eastAsiaTheme="minorEastAsia"/>
          <w:sz w:val="24"/>
          <w:szCs w:val="24"/>
        </w:rPr>
        <w:t>是指什么？</w:t>
      </w:r>
    </w:p>
    <w:p>
      <w:pPr>
        <w:pStyle w:val="7"/>
        <w:spacing w:line="440" w:lineRule="atLeast"/>
        <w:ind w:firstLine="480" w:firstLineChars="200"/>
        <w:rPr>
          <w:rFonts w:eastAsiaTheme="minorEastAsia"/>
          <w:sz w:val="24"/>
          <w:szCs w:val="24"/>
        </w:rPr>
      </w:pPr>
      <w:r>
        <w:rPr>
          <w:rFonts w:eastAsiaTheme="minorEastAsia"/>
          <w:sz w:val="24"/>
          <w:szCs w:val="24"/>
        </w:rPr>
        <w:t>（3）东汉中期以后统治上有何特征？造成了什么后果？</w:t>
      </w:r>
    </w:p>
    <w:p>
      <w:pPr>
        <w:pStyle w:val="7"/>
        <w:spacing w:line="440" w:lineRule="atLeast"/>
        <w:ind w:firstLine="480" w:firstLineChars="200"/>
        <w:rPr>
          <w:rFonts w:eastAsiaTheme="minorEastAsia"/>
          <w:sz w:val="24"/>
          <w:szCs w:val="24"/>
        </w:rPr>
      </w:pPr>
      <w:r>
        <w:rPr>
          <w:rFonts w:eastAsiaTheme="minorEastAsia"/>
          <w:sz w:val="24"/>
          <w:szCs w:val="24"/>
        </w:rPr>
        <w:t>（4）</w:t>
      </w:r>
      <w:r>
        <w:rPr>
          <w:rFonts w:asciiTheme="minorEastAsia" w:hAnsiTheme="minorEastAsia" w:eastAsiaTheme="minorEastAsia"/>
          <w:sz w:val="24"/>
          <w:szCs w:val="24"/>
        </w:rPr>
        <w:t>“</w:t>
      </w:r>
      <w:r>
        <w:rPr>
          <w:rFonts w:eastAsiaTheme="minorEastAsia"/>
          <w:sz w:val="24"/>
          <w:szCs w:val="24"/>
        </w:rPr>
        <w:t>重走两汉兴亡路，以史为尺量得失</w:t>
      </w:r>
      <w:r>
        <w:rPr>
          <w:rFonts w:asciiTheme="minorEastAsia" w:hAnsiTheme="minorEastAsia" w:eastAsiaTheme="minorEastAsia"/>
          <w:sz w:val="24"/>
          <w:szCs w:val="24"/>
        </w:rPr>
        <w:t>”</w:t>
      </w:r>
      <w:r>
        <w:rPr>
          <w:rFonts w:eastAsiaTheme="minorEastAsia"/>
          <w:sz w:val="24"/>
          <w:szCs w:val="24"/>
        </w:rPr>
        <w:t>。西汉、新朝、东汉的相继灭亡给我们留下了许多思考，何以王朝都逃不了盛极必衰的怪圈？</w:t>
      </w:r>
    </w:p>
    <w:p>
      <w:pPr>
        <w:pStyle w:val="7"/>
        <w:spacing w:line="440" w:lineRule="atLeast"/>
        <w:ind w:firstLine="480" w:firstLineChars="200"/>
        <w:rPr>
          <w:rFonts w:eastAsiaTheme="minorEastAsia"/>
          <w:sz w:val="24"/>
          <w:szCs w:val="24"/>
        </w:rPr>
      </w:pPr>
      <w:r>
        <w:rPr>
          <w:rFonts w:eastAsiaTheme="minorEastAsia"/>
          <w:sz w:val="24"/>
          <w:szCs w:val="24"/>
        </w:rPr>
        <w:t>（5）两汉人民创造哪些灿烂的文化？对此你有何感想？</w:t>
      </w:r>
    </w:p>
    <w:p>
      <w:pPr>
        <w:pStyle w:val="7"/>
        <w:spacing w:line="440" w:lineRule="atLeast"/>
        <w:ind w:firstLine="480" w:firstLineChars="200"/>
        <w:rPr>
          <w:rFonts w:eastAsiaTheme="minorEastAsia"/>
          <w:sz w:val="24"/>
          <w:szCs w:val="24"/>
        </w:rPr>
      </w:pPr>
      <w:r>
        <w:rPr>
          <w:rFonts w:eastAsiaTheme="minorEastAsia"/>
          <w:sz w:val="24"/>
          <w:szCs w:val="24"/>
        </w:rPr>
        <w:t>3．观点整合</w:t>
      </w:r>
    </w:p>
    <w:p>
      <w:pPr>
        <w:pStyle w:val="7"/>
        <w:spacing w:line="440" w:lineRule="atLeast"/>
        <w:rPr>
          <w:rFonts w:ascii="宋体" w:hAnsi="宋体"/>
          <w:bCs/>
          <w:sz w:val="24"/>
          <w:szCs w:val="24"/>
        </w:rPr>
      </w:pPr>
      <w:r>
        <w:rPr>
          <w:rFonts w:ascii="宋体" w:hAnsi="宋体"/>
          <w:bCs/>
          <w:sz w:val="24"/>
          <w:szCs w:val="24"/>
        </w:rPr>
        <w:t>三、展示∕反馈</w:t>
      </w:r>
    </w:p>
    <w:p>
      <w:pPr>
        <w:pStyle w:val="7"/>
        <w:spacing w:line="440" w:lineRule="atLeast"/>
        <w:ind w:firstLine="480" w:firstLineChars="200"/>
        <w:rPr>
          <w:rFonts w:eastAsiaTheme="minorEastAsia"/>
          <w:sz w:val="24"/>
          <w:szCs w:val="24"/>
        </w:rPr>
      </w:pPr>
      <w:r>
        <w:rPr>
          <w:rFonts w:eastAsiaTheme="minorEastAsia"/>
          <w:sz w:val="24"/>
          <w:szCs w:val="24"/>
        </w:rPr>
        <w:t>1．代表发言</w:t>
      </w:r>
    </w:p>
    <w:p>
      <w:pPr>
        <w:pStyle w:val="7"/>
        <w:spacing w:line="440" w:lineRule="atLeast"/>
        <w:ind w:firstLine="480" w:firstLineChars="200"/>
        <w:rPr>
          <w:rFonts w:eastAsiaTheme="minorEastAsia"/>
          <w:sz w:val="24"/>
          <w:szCs w:val="24"/>
        </w:rPr>
      </w:pPr>
      <w:r>
        <w:rPr>
          <w:rFonts w:eastAsiaTheme="minorEastAsia"/>
          <w:sz w:val="24"/>
          <w:szCs w:val="24"/>
        </w:rPr>
        <w:t>2．教师点评及答疑</w:t>
      </w:r>
    </w:p>
    <w:p>
      <w:pPr>
        <w:pStyle w:val="4"/>
        <w:spacing w:before="0" w:beforeAutospacing="0" w:after="0" w:afterAutospacing="0" w:line="440" w:lineRule="atLeast"/>
        <w:jc w:val="both"/>
        <w:textAlignment w:val="baseline"/>
        <w:rPr>
          <w:rFonts w:ascii="Times New Roman" w:hAnsi="Times New Roman" w:eastAsiaTheme="minorEastAsia"/>
          <w:b/>
          <w:sz w:val="28"/>
          <w:szCs w:val="28"/>
        </w:rPr>
      </w:pPr>
      <w:r>
        <w:rPr>
          <w:rFonts w:hint="eastAsia" w:ascii="Times New Roman" w:hAnsi="Times New Roman" w:eastAsiaTheme="minorEastAsia"/>
          <w:b/>
          <w:sz w:val="28"/>
          <w:szCs w:val="28"/>
        </w:rPr>
        <w:t>【达标检测】</w:t>
      </w:r>
    </w:p>
    <w:p>
      <w:pPr>
        <w:pStyle w:val="4"/>
        <w:spacing w:before="0" w:beforeAutospacing="0" w:after="0" w:afterAutospacing="0" w:line="440" w:lineRule="atLeast"/>
        <w:ind w:firstLine="480" w:firstLineChars="200"/>
        <w:jc w:val="both"/>
        <w:textAlignment w:val="baseline"/>
        <w:rPr>
          <w:rFonts w:ascii="Times New Roman" w:hAnsi="Times New Roman" w:eastAsiaTheme="minorEastAsia"/>
        </w:rPr>
      </w:pPr>
      <w:r>
        <w:rPr>
          <w:rFonts w:hint="eastAsia" w:ascii="Times New Roman" w:hAnsi="Times New Roman" w:eastAsiaTheme="minorEastAsia"/>
        </w:rPr>
        <w:t>1</w:t>
      </w:r>
      <w:r>
        <w:rPr>
          <w:rFonts w:ascii="Times New Roman" w:hAnsi="Times New Roman" w:eastAsiaTheme="minorEastAsia"/>
        </w:rPr>
        <w:t>．下列对</w:t>
      </w:r>
      <w:r>
        <w:rPr>
          <w:rFonts w:asciiTheme="minorEastAsia" w:hAnsiTheme="minorEastAsia" w:eastAsiaTheme="minorEastAsia"/>
        </w:rPr>
        <w:t>“</w:t>
      </w:r>
      <w:r>
        <w:rPr>
          <w:rFonts w:ascii="Times New Roman" w:hAnsi="Times New Roman" w:eastAsiaTheme="minorEastAsia"/>
        </w:rPr>
        <w:t>光武中兴</w:t>
      </w:r>
      <w:r>
        <w:rPr>
          <w:rFonts w:asciiTheme="minorEastAsia" w:hAnsiTheme="minorEastAsia" w:eastAsiaTheme="minorEastAsia"/>
        </w:rPr>
        <w:t>”</w:t>
      </w:r>
      <w:r>
        <w:rPr>
          <w:rFonts w:ascii="Times New Roman" w:hAnsi="Times New Roman" w:eastAsiaTheme="minorEastAsia"/>
        </w:rPr>
        <w:t>含义的理解，不准确的一项是（　　）</w:t>
      </w:r>
    </w:p>
    <w:p>
      <w:pPr>
        <w:pStyle w:val="4"/>
        <w:spacing w:before="0" w:beforeAutospacing="0" w:after="0" w:afterAutospacing="0" w:line="440" w:lineRule="atLeast"/>
        <w:ind w:firstLine="480" w:firstLineChars="200"/>
        <w:jc w:val="both"/>
        <w:textAlignment w:val="baseline"/>
        <w:rPr>
          <w:rFonts w:ascii="Times New Roman" w:hAnsi="Times New Roman" w:eastAsiaTheme="minorEastAsia"/>
        </w:rPr>
      </w:pPr>
      <w:r>
        <w:rPr>
          <w:rFonts w:ascii="Times New Roman" w:hAnsi="Times New Roman" w:eastAsiaTheme="minorEastAsia"/>
        </w:rPr>
        <w:t>A．社会比较安定</w:t>
      </w:r>
    </w:p>
    <w:p>
      <w:pPr>
        <w:pStyle w:val="4"/>
        <w:spacing w:before="0" w:beforeAutospacing="0" w:after="0" w:afterAutospacing="0" w:line="440" w:lineRule="atLeast"/>
        <w:ind w:firstLine="480" w:firstLineChars="200"/>
        <w:jc w:val="both"/>
        <w:textAlignment w:val="baseline"/>
        <w:rPr>
          <w:rFonts w:ascii="Times New Roman" w:hAnsi="Times New Roman" w:eastAsiaTheme="minorEastAsia"/>
        </w:rPr>
      </w:pPr>
      <w:r>
        <w:rPr>
          <w:rFonts w:ascii="Times New Roman" w:hAnsi="Times New Roman" w:eastAsiaTheme="minorEastAsia"/>
        </w:rPr>
        <w:t>B．经济状况明显好转</w:t>
      </w:r>
    </w:p>
    <w:p>
      <w:pPr>
        <w:pStyle w:val="4"/>
        <w:spacing w:before="0" w:beforeAutospacing="0" w:after="0" w:afterAutospacing="0" w:line="440" w:lineRule="atLeast"/>
        <w:ind w:firstLine="480" w:firstLineChars="200"/>
        <w:jc w:val="both"/>
        <w:textAlignment w:val="baseline"/>
        <w:rPr>
          <w:rFonts w:ascii="Times New Roman" w:hAnsi="Times New Roman" w:eastAsiaTheme="minorEastAsia"/>
        </w:rPr>
      </w:pPr>
      <w:r>
        <w:rPr>
          <w:rFonts w:ascii="Times New Roman" w:hAnsi="Times New Roman" w:eastAsiaTheme="minorEastAsia"/>
        </w:rPr>
        <w:t>C．人口增加</w:t>
      </w:r>
    </w:p>
    <w:p>
      <w:pPr>
        <w:pStyle w:val="4"/>
        <w:spacing w:before="0" w:beforeAutospacing="0" w:after="0" w:afterAutospacing="0" w:line="440" w:lineRule="atLeast"/>
        <w:ind w:firstLine="480" w:firstLineChars="200"/>
        <w:jc w:val="both"/>
        <w:textAlignment w:val="baseline"/>
        <w:rPr>
          <w:rFonts w:ascii="Times New Roman" w:hAnsi="Times New Roman" w:eastAsiaTheme="minorEastAsia"/>
        </w:rPr>
      </w:pPr>
      <w:r>
        <w:rPr>
          <w:rFonts w:ascii="Times New Roman" w:hAnsi="Times New Roman" w:eastAsiaTheme="minorEastAsia"/>
        </w:rPr>
        <w:t>D．农民摆脱了压迫和剥削</w:t>
      </w:r>
    </w:p>
    <w:p>
      <w:pPr>
        <w:pStyle w:val="4"/>
        <w:spacing w:before="0" w:beforeAutospacing="0" w:after="0" w:afterAutospacing="0" w:line="440" w:lineRule="atLeast"/>
        <w:ind w:firstLine="480" w:firstLineChars="200"/>
        <w:jc w:val="both"/>
        <w:rPr>
          <w:rFonts w:asciiTheme="minorEastAsia" w:hAnsiTheme="minorEastAsia" w:eastAsiaTheme="minorEastAsia"/>
        </w:rPr>
      </w:pPr>
      <w:r>
        <w:rPr>
          <w:rFonts w:hint="eastAsia" w:ascii="Times New Roman" w:hAnsi="Times New Roman" w:eastAsiaTheme="minorEastAsia"/>
        </w:rPr>
        <w:t>2</w:t>
      </w:r>
      <w:r>
        <w:rPr>
          <w:rFonts w:ascii="Times New Roman" w:hAnsi="Times New Roman" w:eastAsiaTheme="minorEastAsia"/>
        </w:rPr>
        <w:t>．东汉中期以后，中央政权的典型特征是（　　）</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ascii="Times New Roman" w:hAnsi="Times New Roman" w:eastAsiaTheme="minorEastAsia"/>
        </w:rPr>
        <w:t>A．地方豪强独霸一方</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ascii="Times New Roman" w:hAnsi="Times New Roman" w:eastAsiaTheme="minorEastAsia"/>
        </w:rPr>
        <w:t>B．朝中大将篡夺皇位</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ascii="Times New Roman" w:hAnsi="Times New Roman" w:eastAsiaTheme="minorEastAsia"/>
        </w:rPr>
        <w:t>C．外戚宦官交替专权</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ascii="Times New Roman" w:hAnsi="Times New Roman" w:eastAsiaTheme="minorEastAsia"/>
        </w:rPr>
        <w:t>D．农民起义风起云涌</w:t>
      </w:r>
    </w:p>
    <w:p>
      <w:pPr>
        <w:pStyle w:val="4"/>
        <w:spacing w:before="0" w:beforeAutospacing="0" w:after="0" w:afterAutospacing="0" w:line="440" w:lineRule="atLeast"/>
        <w:ind w:firstLine="480" w:firstLineChars="200"/>
        <w:jc w:val="both"/>
        <w:textAlignment w:val="baseline"/>
        <w:rPr>
          <w:rFonts w:asciiTheme="minorEastAsia" w:hAnsiTheme="minorEastAsia" w:eastAsiaTheme="minorEastAsia"/>
        </w:rPr>
      </w:pPr>
      <w:r>
        <w:rPr>
          <w:rFonts w:hint="eastAsia" w:ascii="Times New Roman" w:hAnsi="Times New Roman" w:eastAsiaTheme="minorEastAsia"/>
        </w:rPr>
        <w:t>3</w:t>
      </w:r>
      <w:r>
        <w:rPr>
          <w:rFonts w:ascii="Times New Roman" w:hAnsi="Times New Roman" w:eastAsiaTheme="minorEastAsia"/>
        </w:rPr>
        <w:t>．下列关于东汉政权后期逐步走向衰亡的原因中，不</w:t>
      </w:r>
      <w:r>
        <w:rPr>
          <w:rFonts w:asciiTheme="minorEastAsia" w:hAnsiTheme="minorEastAsia" w:eastAsiaTheme="minorEastAsia"/>
        </w:rPr>
        <w:t>包括</w:t>
      </w:r>
      <w:r>
        <w:rPr>
          <w:rFonts w:ascii="Times New Roman" w:hAnsi="Times New Roman" w:eastAsiaTheme="minorEastAsia"/>
        </w:rPr>
        <w:t>（　　）</w:t>
      </w:r>
    </w:p>
    <w:p>
      <w:pPr>
        <w:pStyle w:val="4"/>
        <w:spacing w:before="0" w:beforeAutospacing="0" w:after="0" w:afterAutospacing="0" w:line="440" w:lineRule="atLeast"/>
        <w:ind w:firstLine="480" w:firstLineChars="200"/>
        <w:jc w:val="both"/>
        <w:textAlignment w:val="baseline"/>
        <w:rPr>
          <w:rFonts w:ascii="Times New Roman" w:hAnsi="Times New Roman" w:eastAsiaTheme="minorEastAsia"/>
        </w:rPr>
      </w:pPr>
      <w:r>
        <w:rPr>
          <w:rFonts w:ascii="Times New Roman" w:hAnsi="Times New Roman" w:eastAsiaTheme="minorEastAsia"/>
        </w:rPr>
        <w:t>A．外戚宦官交替专权</w:t>
      </w:r>
    </w:p>
    <w:p>
      <w:pPr>
        <w:pStyle w:val="4"/>
        <w:spacing w:before="0" w:beforeAutospacing="0" w:after="0" w:afterAutospacing="0" w:line="440" w:lineRule="atLeast"/>
        <w:ind w:firstLine="480" w:firstLineChars="200"/>
        <w:jc w:val="both"/>
        <w:textAlignment w:val="baseline"/>
        <w:rPr>
          <w:rFonts w:ascii="Times New Roman" w:hAnsi="Times New Roman" w:eastAsiaTheme="minorEastAsia"/>
        </w:rPr>
      </w:pPr>
      <w:r>
        <w:rPr>
          <w:rFonts w:ascii="Times New Roman" w:hAnsi="Times New Roman" w:eastAsiaTheme="minorEastAsia"/>
        </w:rPr>
        <w:t>B．州牧势力的膨胀</w:t>
      </w:r>
    </w:p>
    <w:p>
      <w:pPr>
        <w:pStyle w:val="4"/>
        <w:spacing w:before="0" w:beforeAutospacing="0" w:after="0" w:afterAutospacing="0" w:line="440" w:lineRule="atLeast"/>
        <w:ind w:firstLine="480" w:firstLineChars="200"/>
        <w:jc w:val="both"/>
        <w:textAlignment w:val="baseline"/>
        <w:rPr>
          <w:rFonts w:ascii="Times New Roman" w:hAnsi="Times New Roman" w:eastAsiaTheme="minorEastAsia"/>
        </w:rPr>
      </w:pPr>
      <w:r>
        <w:rPr>
          <w:rFonts w:ascii="Times New Roman" w:hAnsi="Times New Roman" w:eastAsiaTheme="minorEastAsia"/>
        </w:rPr>
        <w:t>C．黄巾起义的沉重打击</w:t>
      </w:r>
    </w:p>
    <w:p>
      <w:pPr>
        <w:pStyle w:val="4"/>
        <w:spacing w:before="0" w:beforeAutospacing="0" w:after="0" w:afterAutospacing="0" w:line="440" w:lineRule="atLeast"/>
        <w:ind w:firstLine="480" w:firstLineChars="200"/>
        <w:jc w:val="both"/>
        <w:textAlignment w:val="baseline"/>
        <w:rPr>
          <w:rFonts w:ascii="Times New Roman" w:hAnsi="Times New Roman" w:eastAsiaTheme="minorEastAsia"/>
        </w:rPr>
      </w:pPr>
      <w:r>
        <w:rPr>
          <w:rFonts w:ascii="Times New Roman" w:hAnsi="Times New Roman" w:eastAsiaTheme="minorEastAsia"/>
        </w:rPr>
        <w:t>D．王莽施政的危害</w:t>
      </w:r>
    </w:p>
    <w:p>
      <w:pPr>
        <w:pStyle w:val="4"/>
        <w:spacing w:before="0" w:beforeAutospacing="0" w:after="0" w:afterAutospacing="0" w:line="440" w:lineRule="atLeast"/>
        <w:ind w:firstLine="480" w:firstLineChars="200"/>
        <w:jc w:val="both"/>
        <w:rPr>
          <w:rFonts w:asciiTheme="minorEastAsia" w:hAnsiTheme="minorEastAsia" w:eastAsiaTheme="minorEastAsia"/>
        </w:rPr>
      </w:pPr>
      <w:r>
        <w:rPr>
          <w:rFonts w:hint="eastAsia" w:ascii="Times New Roman" w:hAnsi="Times New Roman" w:eastAsiaTheme="minorEastAsia"/>
        </w:rPr>
        <w:t>4</w:t>
      </w:r>
      <w:r>
        <w:rPr>
          <w:rFonts w:ascii="Times New Roman" w:hAnsi="Times New Roman" w:eastAsiaTheme="minorEastAsia"/>
        </w:rPr>
        <w:t>．《后汉书•蔡伦传》记载：</w:t>
      </w:r>
      <w:r>
        <w:rPr>
          <w:rFonts w:asciiTheme="minorEastAsia" w:hAnsiTheme="minorEastAsia" w:eastAsiaTheme="minorEastAsia"/>
        </w:rPr>
        <w:t>“</w:t>
      </w:r>
      <w:r>
        <w:rPr>
          <w:rFonts w:ascii="Times New Roman" w:hAnsi="Times New Roman" w:eastAsiaTheme="minorEastAsia"/>
        </w:rPr>
        <w:t>缣(细绢)贵而简重，并不便于人。伦乃造意，用树肤、麻头及敝布、鱼网以为纸。元兴元年奏上之，帝善其能，自是莫不从用焉，故天下咸称</w:t>
      </w:r>
      <w:r>
        <w:rPr>
          <w:rFonts w:asciiTheme="minorEastAsia" w:hAnsiTheme="minorEastAsia" w:eastAsiaTheme="minorEastAsia"/>
        </w:rPr>
        <w:t>‘蔡侯纸’</w:t>
      </w:r>
      <w:r>
        <w:rPr>
          <w:rFonts w:ascii="Times New Roman" w:hAnsi="Times New Roman" w:eastAsiaTheme="minorEastAsia"/>
        </w:rPr>
        <w:t>。</w:t>
      </w:r>
      <w:r>
        <w:rPr>
          <w:rFonts w:asciiTheme="minorEastAsia" w:hAnsiTheme="minorEastAsia" w:eastAsiaTheme="minorEastAsia"/>
        </w:rPr>
        <w:t>”</w:t>
      </w:r>
      <w:r>
        <w:rPr>
          <w:rFonts w:ascii="Times New Roman" w:hAnsi="Times New Roman" w:eastAsiaTheme="minorEastAsia"/>
        </w:rPr>
        <w:t>据材料可获取的历</w:t>
      </w:r>
      <w:r>
        <w:rPr>
          <w:rFonts w:asciiTheme="minorEastAsia" w:hAnsiTheme="minorEastAsia" w:eastAsiaTheme="minorEastAsia"/>
        </w:rPr>
        <w:t>史信息有</w:t>
      </w:r>
      <w:r>
        <w:rPr>
          <w:rFonts w:ascii="Times New Roman" w:hAnsi="Times New Roman" w:eastAsiaTheme="minorEastAsia"/>
        </w:rPr>
        <w:t>（　　）</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hint="eastAsia" w:cs="宋体"/>
        </w:rPr>
        <w:t>①</w:t>
      </w:r>
      <w:r>
        <w:rPr>
          <w:rFonts w:ascii="Times New Roman" w:hAnsi="Times New Roman" w:eastAsiaTheme="minorEastAsia"/>
        </w:rPr>
        <w:t>东汉蔡伦发明了造纸术</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hint="eastAsia" w:cs="宋体"/>
        </w:rPr>
        <w:t>②</w:t>
      </w:r>
      <w:r>
        <w:rPr>
          <w:rFonts w:ascii="Times New Roman" w:hAnsi="Times New Roman" w:eastAsiaTheme="minorEastAsia"/>
        </w:rPr>
        <w:t>东汉时期纸成为主要的书写材料</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hint="eastAsia" w:cs="宋体"/>
        </w:rPr>
        <w:t>③</w:t>
      </w:r>
      <w:r>
        <w:rPr>
          <w:rFonts w:ascii="Times New Roman" w:hAnsi="Times New Roman" w:eastAsiaTheme="minorEastAsia"/>
        </w:rPr>
        <w:t>社会需要推动了科技进步</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hint="eastAsia" w:cs="宋体"/>
        </w:rPr>
        <w:t>④</w:t>
      </w:r>
      <w:r>
        <w:rPr>
          <w:rFonts w:asciiTheme="minorEastAsia" w:hAnsiTheme="minorEastAsia" w:eastAsiaTheme="minorEastAsia"/>
        </w:rPr>
        <w:t>“</w:t>
      </w:r>
      <w:r>
        <w:rPr>
          <w:rFonts w:ascii="Times New Roman" w:hAnsi="Times New Roman" w:eastAsiaTheme="minorEastAsia"/>
        </w:rPr>
        <w:t>蔡侯纸</w:t>
      </w:r>
      <w:r>
        <w:rPr>
          <w:rFonts w:asciiTheme="minorEastAsia" w:hAnsiTheme="minorEastAsia" w:eastAsiaTheme="minorEastAsia"/>
        </w:rPr>
        <w:t>”</w:t>
      </w:r>
      <w:r>
        <w:rPr>
          <w:rFonts w:ascii="Times New Roman" w:hAnsi="Times New Roman" w:eastAsiaTheme="minorEastAsia"/>
        </w:rPr>
        <w:t>的出现推动了纸的普及</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ascii="Times New Roman" w:hAnsi="Times New Roman" w:eastAsiaTheme="minorEastAsia"/>
        </w:rPr>
        <w:t>A．</w:t>
      </w:r>
      <w:r>
        <w:rPr>
          <w:rFonts w:hint="eastAsia" w:cs="宋体"/>
        </w:rPr>
        <w:t>①③</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ascii="Times New Roman" w:hAnsi="Times New Roman" w:eastAsiaTheme="minorEastAsia"/>
        </w:rPr>
        <w:t>B．</w:t>
      </w:r>
      <w:r>
        <w:rPr>
          <w:rFonts w:hint="eastAsia" w:cs="宋体"/>
        </w:rPr>
        <w:t>①②</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ascii="Times New Roman" w:hAnsi="Times New Roman" w:eastAsiaTheme="minorEastAsia"/>
        </w:rPr>
        <w:t>C．</w:t>
      </w:r>
      <w:r>
        <w:rPr>
          <w:rFonts w:hint="eastAsia" w:cs="宋体"/>
        </w:rPr>
        <w:t>②④</w:t>
      </w:r>
    </w:p>
    <w:p>
      <w:pPr>
        <w:pStyle w:val="4"/>
        <w:spacing w:before="0" w:beforeAutospacing="0" w:after="0" w:afterAutospacing="0" w:line="440" w:lineRule="atLeast"/>
        <w:ind w:firstLine="480" w:firstLineChars="200"/>
        <w:jc w:val="both"/>
        <w:rPr>
          <w:rFonts w:ascii="Times New Roman" w:hAnsi="Times New Roman" w:eastAsiaTheme="minorEastAsia"/>
        </w:rPr>
      </w:pPr>
      <w:r>
        <w:rPr>
          <w:rFonts w:ascii="Times New Roman" w:hAnsi="Times New Roman" w:eastAsiaTheme="minorEastAsia"/>
        </w:rPr>
        <w:t>D．</w:t>
      </w:r>
      <w:r>
        <w:rPr>
          <w:rFonts w:hint="eastAsia" w:cs="宋体"/>
        </w:rPr>
        <w:t>③④</w:t>
      </w:r>
    </w:p>
    <w:p>
      <w:pPr>
        <w:spacing w:line="360" w:lineRule="auto"/>
        <w:rPr>
          <w:rFonts w:ascii="宋体" w:hAnsi="宋体"/>
          <w:sz w:val="24"/>
          <w:szCs w:val="24"/>
        </w:rPr>
      </w:pPr>
      <w:r>
        <w:rPr>
          <w:rFonts w:hint="eastAsia" w:ascii="宋体" w:hAnsi="宋体"/>
          <w:sz w:val="24"/>
          <w:szCs w:val="24"/>
        </w:rPr>
        <w:t>【板书设计】</w:t>
      </w:r>
    </w:p>
    <w:p>
      <w:pPr>
        <w:jc w:val="left"/>
      </w:pPr>
      <w:r>
        <w:rPr>
          <w:rFonts w:hint="eastAsia"/>
        </w:rPr>
        <w:t>西汉与东汉：1.西汉的建立“文景之治”：七王之乱</w:t>
      </w:r>
    </w:p>
    <w:p>
      <w:pPr>
        <w:numPr>
          <w:ilvl w:val="0"/>
          <w:numId w:val="1"/>
        </w:numPr>
        <w:ind w:firstLine="1260" w:firstLineChars="600"/>
        <w:jc w:val="left"/>
      </w:pPr>
      <w:r>
        <w:rPr>
          <w:rFonts w:hint="eastAsia"/>
        </w:rPr>
        <w:t>西汉的强盛：汉武帝巩固大一统措施：政治、经济、文化、军事</w:t>
      </w:r>
    </w:p>
    <w:p>
      <w:pPr>
        <w:numPr>
          <w:ilvl w:val="0"/>
          <w:numId w:val="1"/>
        </w:numPr>
        <w:ind w:firstLine="1260" w:firstLineChars="600"/>
        <w:jc w:val="left"/>
      </w:pPr>
      <w:r>
        <w:rPr>
          <w:rFonts w:hint="eastAsia"/>
        </w:rPr>
        <w:t>东汉的兴衰：“光武中兴”“党锢之祸”“黄巾起义”</w:t>
      </w:r>
    </w:p>
    <w:p>
      <w:pPr>
        <w:numPr>
          <w:ilvl w:val="0"/>
          <w:numId w:val="1"/>
        </w:numPr>
        <w:ind w:firstLine="1260" w:firstLineChars="600"/>
        <w:jc w:val="left"/>
      </w:pPr>
      <w:r>
        <w:rPr>
          <w:rFonts w:hint="eastAsia"/>
        </w:rPr>
        <w:t>两汉的文化：：史学、科技</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4988D8"/>
    <w:multiLevelType w:val="singleLevel"/>
    <w:tmpl w:val="CC4988D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B27DC"/>
    <w:rsid w:val="000C1657"/>
    <w:rsid w:val="0081030B"/>
    <w:rsid w:val="009A5AD1"/>
    <w:rsid w:val="00B27ECA"/>
    <w:rsid w:val="05A338DF"/>
    <w:rsid w:val="1DBB2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olor w:val="000000"/>
      <w:kern w:val="0"/>
      <w:sz w:val="24"/>
      <w:szCs w:val="24"/>
    </w:rPr>
  </w:style>
  <w:style w:type="paragraph" w:customStyle="1" w:styleId="7">
    <w:name w:val="p17"/>
    <w:basedOn w:val="1"/>
    <w:qFormat/>
    <w:uiPriority w:val="0"/>
    <w:pPr>
      <w:widowControl/>
    </w:pPr>
    <w:rPr>
      <w:rFonts w:ascii="Times New Roman" w:hAnsi="Times New Roman"/>
      <w:kern w:val="0"/>
      <w:szCs w:val="21"/>
    </w:rPr>
  </w:style>
  <w:style w:type="paragraph" w:customStyle="1" w:styleId="8">
    <w:name w:val="p18"/>
    <w:basedOn w:val="1"/>
    <w:qFormat/>
    <w:uiPriority w:val="0"/>
    <w:pPr>
      <w:widowControl/>
    </w:pPr>
    <w:rPr>
      <w:rFonts w:ascii="Times New Roman" w:hAnsi="Times New Roman"/>
      <w:kern w:val="0"/>
      <w:szCs w:val="21"/>
    </w:rPr>
  </w:style>
  <w:style w:type="character" w:customStyle="1" w:styleId="9">
    <w:name w:val="页眉 字符"/>
    <w:basedOn w:val="6"/>
    <w:link w:val="3"/>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2449</Words>
  <Characters>2454</Characters>
  <Lines>18</Lines>
  <Paragraphs>5</Paragraphs>
  <TotalTime>13</TotalTime>
  <ScaleCrop>false</ScaleCrop>
  <LinksUpToDate>false</LinksUpToDate>
  <CharactersWithSpaces>2472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2022-03-17T14:08:00Z</dcterms:created>
  <dc:creator>ASUS</dc:creator>
  <cp:lastModifiedBy>田園蝦</cp:lastModifiedBy>
  <dcterms:modified xsi:type="dcterms:W3CDTF">2022-04-27T04:31:43Z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439A2BE90CCC4F98B42775C00C633B21</vt:lpwstr>
  </property>
</Properties>
</file>